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ACBD" w14:textId="200533B2" w:rsidR="00AF5756" w:rsidRPr="005E5C27" w:rsidRDefault="005E5C27" w:rsidP="005E5C27">
      <w:pPr>
        <w:jc w:val="center"/>
        <w:rPr>
          <w:b/>
        </w:rPr>
      </w:pPr>
      <w:r w:rsidRPr="005E5C27">
        <w:rPr>
          <w:b/>
        </w:rPr>
        <w:t>PROGRAMMAZIONE ATTIVITA’ PCTO</w:t>
      </w:r>
      <w:r w:rsidR="003B69A1">
        <w:rPr>
          <w:b/>
        </w:rPr>
        <w:t xml:space="preserve"> A.S. 202</w:t>
      </w:r>
      <w:r w:rsidR="00543881">
        <w:rPr>
          <w:b/>
        </w:rPr>
        <w:t>3</w:t>
      </w:r>
      <w:r w:rsidR="003B69A1">
        <w:rPr>
          <w:b/>
        </w:rPr>
        <w:t>-202</w:t>
      </w:r>
      <w:r w:rsidR="00543881">
        <w:rPr>
          <w:b/>
        </w:rPr>
        <w:t>4</w:t>
      </w:r>
    </w:p>
    <w:p w14:paraId="1602AECC" w14:textId="77777777" w:rsidR="005E5C27" w:rsidRPr="005E5C27" w:rsidRDefault="005E5C27" w:rsidP="005E5C27">
      <w:pPr>
        <w:jc w:val="center"/>
        <w:rPr>
          <w:b/>
        </w:rPr>
      </w:pPr>
    </w:p>
    <w:p w14:paraId="7FF87D4E" w14:textId="0A8A4CAE" w:rsidR="005E5C27" w:rsidRDefault="00FB090F" w:rsidP="005E5C27">
      <w:pPr>
        <w:jc w:val="center"/>
        <w:rPr>
          <w:b/>
        </w:rPr>
      </w:pPr>
      <w:r w:rsidRPr="00FB090F">
        <w:rPr>
          <w:b/>
          <w:sz w:val="32"/>
        </w:rPr>
        <w:t>INDIRIZZ</w:t>
      </w:r>
      <w:r w:rsidR="00543881">
        <w:rPr>
          <w:b/>
          <w:sz w:val="32"/>
        </w:rPr>
        <w:t>O</w:t>
      </w:r>
      <w:r w:rsidRPr="00FB090F">
        <w:rPr>
          <w:b/>
          <w:sz w:val="32"/>
        </w:rPr>
        <w:t xml:space="preserve"> LICEO SCIENTIFICO </w:t>
      </w:r>
    </w:p>
    <w:p w14:paraId="7AEC1830" w14:textId="77777777" w:rsidR="005E5C27" w:rsidRDefault="005E5C27" w:rsidP="005E5C27">
      <w:pPr>
        <w:jc w:val="center"/>
        <w:rPr>
          <w:b/>
        </w:rPr>
      </w:pPr>
    </w:p>
    <w:p w14:paraId="4E68D735" w14:textId="18841191" w:rsidR="005E5C27" w:rsidRDefault="005E5C27" w:rsidP="005E5C27">
      <w:pPr>
        <w:rPr>
          <w:b/>
        </w:rPr>
      </w:pPr>
      <w:r>
        <w:rPr>
          <w:b/>
        </w:rPr>
        <w:t>TUTOR: PROF. VINCENZO IONADI</w:t>
      </w:r>
      <w:r w:rsidR="004115EB">
        <w:rPr>
          <w:b/>
        </w:rPr>
        <w:t xml:space="preserve">                                                                                                     </w:t>
      </w:r>
      <w:r w:rsidR="00D04B0B">
        <w:rPr>
          <w:b/>
        </w:rPr>
        <w:t xml:space="preserve">    TOTALE ALUNNI COINVOLTI: </w:t>
      </w:r>
      <w:r w:rsidR="005F780B" w:rsidRPr="009E1A07">
        <w:rPr>
          <w:b/>
          <w:highlight w:val="yellow"/>
        </w:rPr>
        <w:t>1</w:t>
      </w:r>
      <w:r w:rsidR="009E1A07" w:rsidRPr="009E1A07">
        <w:rPr>
          <w:b/>
          <w:highlight w:val="yellow"/>
        </w:rPr>
        <w:t>19</w:t>
      </w:r>
    </w:p>
    <w:p w14:paraId="540BEB46" w14:textId="77777777" w:rsidR="00C27205" w:rsidRDefault="00C27205" w:rsidP="005E5C27">
      <w:pPr>
        <w:rPr>
          <w:b/>
        </w:rPr>
      </w:pPr>
    </w:p>
    <w:p w14:paraId="0AF4089C" w14:textId="333DC90C" w:rsidR="00C27205" w:rsidRPr="00C27205" w:rsidRDefault="00C27205" w:rsidP="00C27205">
      <w:pPr>
        <w:rPr>
          <w:b/>
          <w:bCs/>
        </w:rPr>
      </w:pPr>
      <w:r w:rsidRPr="00C27205">
        <w:rPr>
          <w:b/>
          <w:bCs/>
        </w:rPr>
        <w:t>QUADRO DELLE COMPETENZE TRASVERSALI</w:t>
      </w:r>
    </w:p>
    <w:p w14:paraId="4EFAFA93" w14:textId="77777777" w:rsidR="00C27205" w:rsidRDefault="00C27205" w:rsidP="00C27205">
      <w:pPr>
        <w:rPr>
          <w:bCs/>
        </w:rPr>
      </w:pPr>
      <w:r w:rsidRPr="00C27205">
        <w:rPr>
          <w:b/>
          <w:bCs/>
        </w:rPr>
        <w:t>CT1:</w:t>
      </w:r>
      <w:r>
        <w:rPr>
          <w:bCs/>
        </w:rPr>
        <w:t xml:space="preserve"> Competenza personale, sociale e capacità di imparare ad imparare.</w:t>
      </w:r>
    </w:p>
    <w:p w14:paraId="0D6BB232" w14:textId="77777777" w:rsidR="00C27205" w:rsidRDefault="00C27205" w:rsidP="00C27205">
      <w:pPr>
        <w:rPr>
          <w:bCs/>
        </w:rPr>
      </w:pPr>
      <w:r w:rsidRPr="00C27205">
        <w:rPr>
          <w:b/>
          <w:bCs/>
        </w:rPr>
        <w:t>CT2:</w:t>
      </w:r>
      <w:r>
        <w:rPr>
          <w:bCs/>
        </w:rPr>
        <w:t xml:space="preserve"> Competenza in materia di cittadinanza.</w:t>
      </w:r>
    </w:p>
    <w:p w14:paraId="779FE501" w14:textId="77777777" w:rsidR="00C27205" w:rsidRDefault="00C27205" w:rsidP="00C27205">
      <w:pPr>
        <w:rPr>
          <w:bCs/>
        </w:rPr>
      </w:pPr>
      <w:r w:rsidRPr="00C27205">
        <w:rPr>
          <w:b/>
          <w:bCs/>
        </w:rPr>
        <w:t>CT3:</w:t>
      </w:r>
      <w:r>
        <w:rPr>
          <w:bCs/>
        </w:rPr>
        <w:t xml:space="preserve"> Competenza imprenditoriale.</w:t>
      </w:r>
    </w:p>
    <w:p w14:paraId="4C214415" w14:textId="77777777" w:rsidR="00C27205" w:rsidRDefault="00C27205" w:rsidP="00C27205">
      <w:pPr>
        <w:rPr>
          <w:bCs/>
        </w:rPr>
      </w:pPr>
      <w:r w:rsidRPr="00C27205">
        <w:rPr>
          <w:b/>
          <w:bCs/>
        </w:rPr>
        <w:t>CT4:</w:t>
      </w:r>
      <w:r>
        <w:rPr>
          <w:bCs/>
        </w:rPr>
        <w:t xml:space="preserve"> Competenza in materia di consapevolezza ed espressione culturale.</w:t>
      </w:r>
    </w:p>
    <w:p w14:paraId="1ACA2802" w14:textId="77777777" w:rsidR="002A415E" w:rsidRDefault="002A415E" w:rsidP="00C27205">
      <w:pPr>
        <w:rPr>
          <w:bCs/>
        </w:rPr>
      </w:pPr>
    </w:p>
    <w:p w14:paraId="586D9E15" w14:textId="6B57F9FD" w:rsidR="002A415E" w:rsidRPr="002D465E" w:rsidRDefault="002A415E" w:rsidP="00C27205">
      <w:pPr>
        <w:rPr>
          <w:b/>
          <w:bCs/>
        </w:rPr>
      </w:pPr>
      <w:r w:rsidRPr="002D465E">
        <w:rPr>
          <w:b/>
          <w:bCs/>
        </w:rPr>
        <w:t xml:space="preserve">TRAGUARDI FORMATIVI PER L’ORIENTAMENTO INDIVIDUATI DAI </w:t>
      </w:r>
      <w:proofErr w:type="gramStart"/>
      <w:r w:rsidRPr="002D465E">
        <w:rPr>
          <w:b/>
          <w:bCs/>
        </w:rPr>
        <w:t>C.D.C.</w:t>
      </w:r>
      <w:r w:rsidR="002D465E" w:rsidRPr="002D465E">
        <w:rPr>
          <w:b/>
          <w:bCs/>
        </w:rPr>
        <w:t>.</w:t>
      </w:r>
      <w:proofErr w:type="gramEnd"/>
    </w:p>
    <w:p w14:paraId="0AE5BC4C" w14:textId="757CFF35" w:rsidR="002A415E" w:rsidRDefault="002A415E" w:rsidP="002A415E">
      <w:pPr>
        <w:jc w:val="both"/>
        <w:rPr>
          <w:bCs/>
        </w:rPr>
      </w:pPr>
      <w:r w:rsidRPr="002A415E">
        <w:rPr>
          <w:b/>
          <w:bCs/>
        </w:rPr>
        <w:t>TFO1:</w:t>
      </w:r>
      <w:r>
        <w:rPr>
          <w:bCs/>
        </w:rPr>
        <w:t xml:space="preserve"> Acquisire, attraverso l’esperienza di PCTO, strumenti, conoscenze e competenze, che indirizzino gli studenti ad una scelta futura consapevole (sia in termini di prosecuzione del percorso di studi e sia in termini professionali)</w:t>
      </w:r>
    </w:p>
    <w:p w14:paraId="7383FEE1" w14:textId="569F15F9" w:rsidR="002A415E" w:rsidRPr="002A415E" w:rsidRDefault="002A415E" w:rsidP="002A415E">
      <w:pPr>
        <w:jc w:val="both"/>
        <w:rPr>
          <w:bCs/>
        </w:rPr>
      </w:pPr>
      <w:r w:rsidRPr="002A415E">
        <w:rPr>
          <w:b/>
          <w:bCs/>
        </w:rPr>
        <w:t>TFO2:</w:t>
      </w:r>
      <w:r>
        <w:rPr>
          <w:b/>
          <w:bCs/>
        </w:rPr>
        <w:t xml:space="preserve"> </w:t>
      </w:r>
      <w:r w:rsidRPr="002A415E">
        <w:rPr>
          <w:bCs/>
        </w:rPr>
        <w:t>Analizzare gli elementi caratterizzanti il percorso in modo da consolidare o rivalutare il proprio progetto di studio e/o di sviluppo professionale.</w:t>
      </w:r>
    </w:p>
    <w:p w14:paraId="2714EA24" w14:textId="6DADB3E0" w:rsidR="005E5C27" w:rsidRDefault="002A415E" w:rsidP="005E5C27">
      <w:pPr>
        <w:rPr>
          <w:bCs/>
        </w:rPr>
      </w:pPr>
      <w:r w:rsidRPr="002D465E">
        <w:rPr>
          <w:b/>
          <w:bCs/>
        </w:rPr>
        <w:t>TFO3:</w:t>
      </w:r>
      <w:r>
        <w:rPr>
          <w:bCs/>
        </w:rPr>
        <w:t xml:space="preserve"> Acquisire conoscenze e strumenti utili </w:t>
      </w:r>
      <w:r w:rsidR="002D465E">
        <w:rPr>
          <w:bCs/>
        </w:rPr>
        <w:t>a comprendere, elaborare e risolvere situazioni inattese in un contesto lavorativo e/o di studio.</w:t>
      </w:r>
    </w:p>
    <w:p w14:paraId="0CFA076D" w14:textId="77777777" w:rsidR="00962C11" w:rsidRDefault="00962C11" w:rsidP="005E5C27">
      <w:pPr>
        <w:rPr>
          <w:bCs/>
        </w:rPr>
      </w:pPr>
    </w:p>
    <w:p w14:paraId="47776B87" w14:textId="77777777" w:rsidR="00962C11" w:rsidRDefault="00962C11" w:rsidP="005E5C27">
      <w:pPr>
        <w:rPr>
          <w:bCs/>
        </w:rPr>
      </w:pPr>
    </w:p>
    <w:p w14:paraId="7A3ABECA" w14:textId="77777777" w:rsidR="00962C11" w:rsidRDefault="00962C11" w:rsidP="005E5C27">
      <w:pPr>
        <w:rPr>
          <w:bCs/>
        </w:rPr>
      </w:pPr>
    </w:p>
    <w:p w14:paraId="7C792284" w14:textId="77777777" w:rsidR="00962C11" w:rsidRDefault="00962C11" w:rsidP="005E5C27">
      <w:pPr>
        <w:rPr>
          <w:bCs/>
        </w:rPr>
      </w:pPr>
    </w:p>
    <w:p w14:paraId="5809EB12" w14:textId="77777777" w:rsidR="00962C11" w:rsidRDefault="00962C11" w:rsidP="005E5C27">
      <w:pPr>
        <w:rPr>
          <w:bCs/>
        </w:rPr>
      </w:pPr>
    </w:p>
    <w:p w14:paraId="08DCB6DE" w14:textId="77777777" w:rsidR="00962C11" w:rsidRDefault="00962C11" w:rsidP="005E5C27">
      <w:pPr>
        <w:rPr>
          <w:bCs/>
        </w:rPr>
      </w:pPr>
    </w:p>
    <w:p w14:paraId="7E888371" w14:textId="77777777" w:rsidR="00962C11" w:rsidRDefault="00962C11" w:rsidP="005E5C27">
      <w:pPr>
        <w:rPr>
          <w:bCs/>
        </w:rPr>
      </w:pPr>
    </w:p>
    <w:p w14:paraId="43EEED9A" w14:textId="77777777" w:rsidR="00962C11" w:rsidRDefault="00962C11" w:rsidP="005E5C27">
      <w:pPr>
        <w:rPr>
          <w:bCs/>
        </w:rPr>
      </w:pPr>
    </w:p>
    <w:p w14:paraId="59B24D4E" w14:textId="77777777" w:rsidR="00962C11" w:rsidRDefault="00962C11" w:rsidP="005E5C27">
      <w:pPr>
        <w:rPr>
          <w:bCs/>
        </w:rPr>
      </w:pPr>
    </w:p>
    <w:p w14:paraId="1B0BFE9E" w14:textId="77777777" w:rsidR="00962C11" w:rsidRDefault="00962C11" w:rsidP="005E5C27">
      <w:pPr>
        <w:rPr>
          <w:bCs/>
        </w:rPr>
      </w:pPr>
    </w:p>
    <w:p w14:paraId="769E50A8" w14:textId="77777777" w:rsidR="00962C11" w:rsidRDefault="00962C11" w:rsidP="005E5C27">
      <w:pPr>
        <w:rPr>
          <w:bCs/>
        </w:rPr>
      </w:pPr>
    </w:p>
    <w:p w14:paraId="54136E95" w14:textId="77777777" w:rsidR="00962C11" w:rsidRDefault="00962C11" w:rsidP="005E5C27">
      <w:pPr>
        <w:rPr>
          <w:bCs/>
        </w:rPr>
      </w:pPr>
    </w:p>
    <w:p w14:paraId="1F2CBB1A" w14:textId="77777777" w:rsidR="00962C11" w:rsidRDefault="00962C11" w:rsidP="005E5C27">
      <w:pPr>
        <w:rPr>
          <w:bCs/>
        </w:rPr>
      </w:pPr>
    </w:p>
    <w:p w14:paraId="6DDB048C" w14:textId="77777777" w:rsidR="00962C11" w:rsidRDefault="00962C11" w:rsidP="005E5C27">
      <w:pPr>
        <w:rPr>
          <w:bCs/>
        </w:rPr>
      </w:pPr>
    </w:p>
    <w:p w14:paraId="6F9F35A0" w14:textId="77777777" w:rsidR="00962C11" w:rsidRDefault="00962C11" w:rsidP="005E5C27">
      <w:pPr>
        <w:rPr>
          <w:bCs/>
        </w:rPr>
      </w:pPr>
    </w:p>
    <w:p w14:paraId="2ACC199C" w14:textId="77777777" w:rsidR="00962C11" w:rsidRPr="002C4888" w:rsidRDefault="00962C11" w:rsidP="005E5C27">
      <w:pPr>
        <w:rPr>
          <w:bCs/>
        </w:rPr>
      </w:pPr>
    </w:p>
    <w:p w14:paraId="68673168" w14:textId="77777777" w:rsidR="005E5C27" w:rsidRDefault="005E5C27" w:rsidP="005E5C27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16"/>
        <w:gridCol w:w="1534"/>
        <w:gridCol w:w="1644"/>
        <w:gridCol w:w="1752"/>
        <w:gridCol w:w="1940"/>
        <w:gridCol w:w="1256"/>
        <w:gridCol w:w="1508"/>
        <w:gridCol w:w="1313"/>
        <w:gridCol w:w="1816"/>
      </w:tblGrid>
      <w:tr w:rsidR="00D04B0B" w14:paraId="65E53E37" w14:textId="3C04E795" w:rsidTr="00962C11">
        <w:tc>
          <w:tcPr>
            <w:tcW w:w="1516" w:type="dxa"/>
            <w:shd w:val="clear" w:color="auto" w:fill="E7E6E6" w:themeFill="background2"/>
          </w:tcPr>
          <w:p w14:paraId="2A75FAF5" w14:textId="77777777" w:rsidR="00C27205" w:rsidRDefault="00C27205" w:rsidP="005E5C27">
            <w:pPr>
              <w:rPr>
                <w:b/>
              </w:rPr>
            </w:pPr>
          </w:p>
        </w:tc>
        <w:tc>
          <w:tcPr>
            <w:tcW w:w="9634" w:type="dxa"/>
            <w:gridSpan w:val="6"/>
            <w:shd w:val="clear" w:color="auto" w:fill="E7E6E6" w:themeFill="background2"/>
          </w:tcPr>
          <w:p w14:paraId="59DF43D0" w14:textId="60C35DD9" w:rsidR="00C27205" w:rsidRDefault="00C27205" w:rsidP="005E5C27">
            <w:pPr>
              <w:rPr>
                <w:b/>
              </w:rPr>
            </w:pPr>
            <w:proofErr w:type="gramStart"/>
            <w:r>
              <w:rPr>
                <w:b/>
              </w:rPr>
              <w:t>DESTINATARI:  CLASSI</w:t>
            </w:r>
            <w:proofErr w:type="gramEnd"/>
            <w:r>
              <w:rPr>
                <w:b/>
              </w:rPr>
              <w:t xml:space="preserve"> TERZE - LICEO SCIENTIFICO</w:t>
            </w:r>
            <w:r w:rsidR="00FB090F">
              <w:rPr>
                <w:b/>
              </w:rPr>
              <w:t xml:space="preserve"> </w:t>
            </w:r>
          </w:p>
        </w:tc>
        <w:tc>
          <w:tcPr>
            <w:tcW w:w="3129" w:type="dxa"/>
            <w:gridSpan w:val="2"/>
            <w:tcBorders>
              <w:right w:val="single" w:sz="4" w:space="0" w:color="000000"/>
            </w:tcBorders>
            <w:shd w:val="clear" w:color="auto" w:fill="E7E6E6" w:themeFill="background2"/>
          </w:tcPr>
          <w:p w14:paraId="553F0D1E" w14:textId="77777777" w:rsidR="00C77033" w:rsidRDefault="00C27205" w:rsidP="00282CFD">
            <w:pPr>
              <w:rPr>
                <w:b/>
              </w:rPr>
            </w:pPr>
            <w:r>
              <w:rPr>
                <w:b/>
              </w:rPr>
              <w:t xml:space="preserve">N. ALUNNI COINVOLTI: </w:t>
            </w:r>
          </w:p>
          <w:p w14:paraId="03DFD488" w14:textId="20D162B0" w:rsidR="00C27205" w:rsidRDefault="00CA4660" w:rsidP="00282CFD">
            <w:pPr>
              <w:rPr>
                <w:b/>
              </w:rPr>
            </w:pPr>
            <w:r w:rsidRPr="004C7181">
              <w:rPr>
                <w:b/>
                <w:highlight w:val="yellow"/>
              </w:rPr>
              <w:t>3</w:t>
            </w:r>
            <w:r w:rsidR="004C7181" w:rsidRPr="004C7181">
              <w:rPr>
                <w:b/>
                <w:highlight w:val="yellow"/>
              </w:rPr>
              <w:t>6</w:t>
            </w:r>
          </w:p>
          <w:p w14:paraId="2DB26220" w14:textId="000415B5" w:rsidR="00282CFD" w:rsidRDefault="00282CFD" w:rsidP="00282CFD">
            <w:pPr>
              <w:rPr>
                <w:b/>
              </w:rPr>
            </w:pPr>
          </w:p>
        </w:tc>
      </w:tr>
      <w:tr w:rsidR="006D6CC6" w14:paraId="6E18F1C9" w14:textId="2F6B223E" w:rsidTr="00962C11">
        <w:tc>
          <w:tcPr>
            <w:tcW w:w="1516" w:type="dxa"/>
          </w:tcPr>
          <w:p w14:paraId="2690B62C" w14:textId="77777777" w:rsidR="00C27205" w:rsidRDefault="00C27205" w:rsidP="005E5C27">
            <w:pPr>
              <w:rPr>
                <w:b/>
              </w:rPr>
            </w:pPr>
            <w:r>
              <w:rPr>
                <w:b/>
              </w:rPr>
              <w:t>Titolo percorso</w:t>
            </w:r>
          </w:p>
        </w:tc>
        <w:tc>
          <w:tcPr>
            <w:tcW w:w="1534" w:type="dxa"/>
          </w:tcPr>
          <w:p w14:paraId="18A988EF" w14:textId="77777777" w:rsidR="00C27205" w:rsidRDefault="00C27205" w:rsidP="005E5C27">
            <w:pPr>
              <w:rPr>
                <w:b/>
              </w:rPr>
            </w:pPr>
            <w:r>
              <w:rPr>
                <w:b/>
              </w:rPr>
              <w:t>Durata</w:t>
            </w:r>
          </w:p>
        </w:tc>
        <w:tc>
          <w:tcPr>
            <w:tcW w:w="1644" w:type="dxa"/>
          </w:tcPr>
          <w:p w14:paraId="3AF6EF39" w14:textId="77777777" w:rsidR="00C27205" w:rsidRDefault="00C27205" w:rsidP="005E5C27">
            <w:pPr>
              <w:rPr>
                <w:b/>
              </w:rPr>
            </w:pPr>
            <w:r>
              <w:rPr>
                <w:b/>
              </w:rPr>
              <w:t>Tipologia</w:t>
            </w:r>
          </w:p>
        </w:tc>
        <w:tc>
          <w:tcPr>
            <w:tcW w:w="1752" w:type="dxa"/>
          </w:tcPr>
          <w:p w14:paraId="2E44329A" w14:textId="674B5400" w:rsidR="00C27205" w:rsidRDefault="00C27205" w:rsidP="005E5C27">
            <w:pPr>
              <w:rPr>
                <w:b/>
              </w:rPr>
            </w:pPr>
            <w:r>
              <w:rPr>
                <w:b/>
              </w:rPr>
              <w:t>Traguardi formativi</w:t>
            </w:r>
          </w:p>
        </w:tc>
        <w:tc>
          <w:tcPr>
            <w:tcW w:w="1940" w:type="dxa"/>
          </w:tcPr>
          <w:p w14:paraId="09561012" w14:textId="77777777" w:rsidR="00C27205" w:rsidRDefault="00C27205" w:rsidP="005E5C27">
            <w:pPr>
              <w:rPr>
                <w:b/>
              </w:rPr>
            </w:pPr>
            <w:r>
              <w:rPr>
                <w:b/>
              </w:rPr>
              <w:t>Attività previste</w:t>
            </w:r>
          </w:p>
        </w:tc>
        <w:tc>
          <w:tcPr>
            <w:tcW w:w="1256" w:type="dxa"/>
          </w:tcPr>
          <w:p w14:paraId="49F635DA" w14:textId="0FE7393A" w:rsidR="00C27205" w:rsidRDefault="00C27205" w:rsidP="005E5C27">
            <w:pPr>
              <w:rPr>
                <w:b/>
              </w:rPr>
            </w:pPr>
            <w:r>
              <w:rPr>
                <w:b/>
              </w:rPr>
              <w:t>Discipline coinvolte</w:t>
            </w:r>
          </w:p>
        </w:tc>
        <w:tc>
          <w:tcPr>
            <w:tcW w:w="1508" w:type="dxa"/>
          </w:tcPr>
          <w:p w14:paraId="45B33903" w14:textId="0B294985" w:rsidR="00C27205" w:rsidRDefault="00C27205" w:rsidP="005E5C27">
            <w:pPr>
              <w:rPr>
                <w:b/>
              </w:rPr>
            </w:pPr>
            <w:r>
              <w:rPr>
                <w:b/>
              </w:rPr>
              <w:t>Risorse Umane</w:t>
            </w:r>
          </w:p>
        </w:tc>
        <w:tc>
          <w:tcPr>
            <w:tcW w:w="1313" w:type="dxa"/>
          </w:tcPr>
          <w:p w14:paraId="079F03F5" w14:textId="77777777" w:rsidR="00C27205" w:rsidRDefault="00C27205" w:rsidP="005E5C27">
            <w:pPr>
              <w:rPr>
                <w:b/>
              </w:rPr>
            </w:pPr>
            <w:r>
              <w:rPr>
                <w:b/>
              </w:rPr>
              <w:t>Luoghi</w:t>
            </w:r>
          </w:p>
        </w:tc>
        <w:tc>
          <w:tcPr>
            <w:tcW w:w="1816" w:type="dxa"/>
            <w:tcBorders>
              <w:right w:val="single" w:sz="4" w:space="0" w:color="000000"/>
            </w:tcBorders>
          </w:tcPr>
          <w:p w14:paraId="7A6775A3" w14:textId="656C8FE1" w:rsidR="00C27205" w:rsidRDefault="00C27205" w:rsidP="005E5C27">
            <w:pPr>
              <w:rPr>
                <w:b/>
              </w:rPr>
            </w:pPr>
            <w:r>
              <w:rPr>
                <w:b/>
              </w:rPr>
              <w:t>Organizzazione attività</w:t>
            </w:r>
          </w:p>
        </w:tc>
      </w:tr>
      <w:tr w:rsidR="006D6CC6" w14:paraId="4B65C3BF" w14:textId="77777777" w:rsidTr="00962C11">
        <w:tc>
          <w:tcPr>
            <w:tcW w:w="1516" w:type="dxa"/>
          </w:tcPr>
          <w:p w14:paraId="74D3AD67" w14:textId="77777777" w:rsidR="00060B8D" w:rsidRDefault="00060B8D" w:rsidP="005E5C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0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50DCF229" w14:textId="3D39AFFB" w:rsidR="00060B8D" w:rsidRDefault="00060B8D" w:rsidP="005E5C27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Attività preparatorie per </w:t>
            </w:r>
            <w:r w:rsidR="00154460">
              <w:rPr>
                <w:b/>
                <w:sz w:val="20"/>
                <w:szCs w:val="20"/>
              </w:rPr>
              <w:t>PCTO</w:t>
            </w:r>
          </w:p>
        </w:tc>
        <w:tc>
          <w:tcPr>
            <w:tcW w:w="1534" w:type="dxa"/>
          </w:tcPr>
          <w:p w14:paraId="4742EFB4" w14:textId="53301E45" w:rsidR="00060B8D" w:rsidRDefault="003943EF" w:rsidP="005E5C27">
            <w:pPr>
              <w:rPr>
                <w:b/>
              </w:rPr>
            </w:pPr>
            <w:proofErr w:type="gramStart"/>
            <w:r>
              <w:rPr>
                <w:b/>
                <w:sz w:val="20"/>
                <w:szCs w:val="20"/>
              </w:rPr>
              <w:t>6</w:t>
            </w:r>
            <w:proofErr w:type="gramEnd"/>
            <w:r w:rsidR="00060B8D" w:rsidRPr="00154460"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644" w:type="dxa"/>
          </w:tcPr>
          <w:p w14:paraId="5F86A72E" w14:textId="77777777" w:rsidR="00060B8D" w:rsidRDefault="00060B8D" w:rsidP="005E5C27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Formazione con esperti interni</w:t>
            </w:r>
            <w:r>
              <w:rPr>
                <w:bCs/>
                <w:sz w:val="20"/>
                <w:szCs w:val="20"/>
              </w:rPr>
              <w:t>/ esterni</w:t>
            </w:r>
            <w:r w:rsidRPr="00C20772">
              <w:rPr>
                <w:bCs/>
                <w:sz w:val="20"/>
                <w:szCs w:val="20"/>
              </w:rPr>
              <w:t xml:space="preserve"> del settore</w:t>
            </w:r>
          </w:p>
          <w:p w14:paraId="4BC88BCB" w14:textId="77777777" w:rsidR="00FB090F" w:rsidRDefault="00FB090F" w:rsidP="005E5C27">
            <w:pPr>
              <w:rPr>
                <w:bCs/>
                <w:sz w:val="20"/>
                <w:szCs w:val="20"/>
              </w:rPr>
            </w:pPr>
          </w:p>
          <w:p w14:paraId="67A7BCCA" w14:textId="77777777" w:rsidR="00FB090F" w:rsidRPr="00FB090F" w:rsidRDefault="00FB090F" w:rsidP="005E5C27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6DF299F0" w14:textId="61FFA004" w:rsidR="00FB090F" w:rsidRDefault="00FB090F" w:rsidP="005E5C27">
            <w:pPr>
              <w:rPr>
                <w:b/>
              </w:rPr>
            </w:pPr>
            <w:r w:rsidRPr="00FB090F">
              <w:rPr>
                <w:b/>
                <w:bCs/>
                <w:sz w:val="20"/>
                <w:szCs w:val="20"/>
              </w:rPr>
              <w:t>ANPAL</w:t>
            </w:r>
          </w:p>
        </w:tc>
        <w:tc>
          <w:tcPr>
            <w:tcW w:w="1752" w:type="dxa"/>
          </w:tcPr>
          <w:p w14:paraId="59F8627D" w14:textId="77777777" w:rsidR="00060B8D" w:rsidRDefault="00060B8D" w:rsidP="00060B8D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28E73433" w14:textId="1B066BF8" w:rsidR="00060B8D" w:rsidRPr="002D465E" w:rsidRDefault="00060B8D" w:rsidP="00060B8D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48CA4A64" w14:textId="77777777" w:rsidR="00060B8D" w:rsidRDefault="00060B8D" w:rsidP="00060B8D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1394AB35" w14:textId="77777777" w:rsidR="00060B8D" w:rsidRDefault="00060B8D" w:rsidP="00060B8D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4978D1AB" w14:textId="77777777" w:rsidR="00060B8D" w:rsidRPr="00C27205" w:rsidRDefault="00060B8D" w:rsidP="00060B8D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0F088C51" w14:textId="6068D226" w:rsidR="00060B8D" w:rsidRDefault="00060B8D" w:rsidP="00060B8D">
            <w:pPr>
              <w:rPr>
                <w:b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</w:tc>
        <w:tc>
          <w:tcPr>
            <w:tcW w:w="1940" w:type="dxa"/>
          </w:tcPr>
          <w:p w14:paraId="5EA91C00" w14:textId="77777777" w:rsidR="003943EF" w:rsidRDefault="003943EF" w:rsidP="003943EF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 w:rsidRPr="003943EF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1.</w:t>
            </w: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 Rilevazione dei bisogni orientativi. </w:t>
            </w:r>
          </w:p>
          <w:p w14:paraId="690AA90F" w14:textId="77777777" w:rsidR="003943EF" w:rsidRDefault="003943EF" w:rsidP="003943EF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2. Incontro sul valore del PCTO.</w:t>
            </w:r>
          </w:p>
          <w:p w14:paraId="13641F68" w14:textId="1D6A2B4A" w:rsidR="003943EF" w:rsidRDefault="003943EF" w:rsidP="003943EF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3. Presentazione del progetto di PCTO per la classe 3° e carta dello studente in attività di PCTO.</w:t>
            </w:r>
          </w:p>
          <w:p w14:paraId="55FBCA47" w14:textId="0D0B87C8" w:rsidR="002C4888" w:rsidRDefault="002C4888" w:rsidP="005E5C27">
            <w:pPr>
              <w:rPr>
                <w:b/>
              </w:rPr>
            </w:pPr>
          </w:p>
        </w:tc>
        <w:tc>
          <w:tcPr>
            <w:tcW w:w="1256" w:type="dxa"/>
          </w:tcPr>
          <w:p w14:paraId="378BF13E" w14:textId="39150539" w:rsidR="00060B8D" w:rsidRDefault="00060B8D" w:rsidP="005E5C27">
            <w:pPr>
              <w:rPr>
                <w:b/>
              </w:rPr>
            </w:pPr>
            <w:r>
              <w:rPr>
                <w:bCs/>
                <w:sz w:val="20"/>
                <w:szCs w:val="20"/>
              </w:rPr>
              <w:t>Tutte le discipline</w:t>
            </w:r>
          </w:p>
        </w:tc>
        <w:tc>
          <w:tcPr>
            <w:tcW w:w="1508" w:type="dxa"/>
          </w:tcPr>
          <w:p w14:paraId="58E38107" w14:textId="77777777" w:rsidR="00060B8D" w:rsidRDefault="00060B8D" w:rsidP="005E5C27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interne:</w:t>
            </w:r>
          </w:p>
          <w:p w14:paraId="46D1FE03" w14:textId="0E64CB97" w:rsidR="00060B8D" w:rsidRDefault="00060B8D" w:rsidP="00060B8D">
            <w:pPr>
              <w:rPr>
                <w:bCs/>
                <w:sz w:val="20"/>
                <w:szCs w:val="20"/>
              </w:rPr>
            </w:pPr>
            <w:r w:rsidRPr="00060B8D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</w:rPr>
              <w:t xml:space="preserve"> </w:t>
            </w:r>
            <w:r w:rsidRPr="00060B8D">
              <w:rPr>
                <w:bCs/>
                <w:sz w:val="20"/>
                <w:szCs w:val="20"/>
              </w:rPr>
              <w:t>Coordinatore PCTO</w:t>
            </w:r>
            <w:r w:rsidR="003943EF">
              <w:rPr>
                <w:bCs/>
                <w:sz w:val="20"/>
                <w:szCs w:val="20"/>
              </w:rPr>
              <w:t xml:space="preserve"> </w:t>
            </w:r>
          </w:p>
          <w:p w14:paraId="010A8705" w14:textId="77777777" w:rsidR="00154460" w:rsidRDefault="00154460" w:rsidP="00060B8D">
            <w:pPr>
              <w:rPr>
                <w:bCs/>
                <w:sz w:val="20"/>
                <w:szCs w:val="20"/>
              </w:rPr>
            </w:pPr>
          </w:p>
          <w:p w14:paraId="0BEA7AB3" w14:textId="77777777" w:rsidR="00154460" w:rsidRDefault="00154460" w:rsidP="00060B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0EB29D23" w14:textId="1C074FA1" w:rsidR="00154460" w:rsidRPr="00154460" w:rsidRDefault="00FB090F" w:rsidP="00154460">
            <w:pPr>
              <w:rPr>
                <w:b/>
              </w:rPr>
            </w:pPr>
            <w:r>
              <w:rPr>
                <w:bCs/>
                <w:sz w:val="20"/>
                <w:szCs w:val="20"/>
              </w:rPr>
              <w:t xml:space="preserve">- Dott. Alfarano </w:t>
            </w:r>
            <w:r w:rsidR="00154460" w:rsidRPr="00154460">
              <w:rPr>
                <w:bCs/>
                <w:sz w:val="20"/>
                <w:szCs w:val="20"/>
              </w:rPr>
              <w:t>(ANPAL)</w:t>
            </w:r>
          </w:p>
        </w:tc>
        <w:tc>
          <w:tcPr>
            <w:tcW w:w="1313" w:type="dxa"/>
          </w:tcPr>
          <w:p w14:paraId="4BE321B8" w14:textId="77777777" w:rsidR="003943EF" w:rsidRDefault="003943EF" w:rsidP="005E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in presenza.</w:t>
            </w:r>
          </w:p>
          <w:p w14:paraId="63915CB8" w14:textId="77777777" w:rsidR="003943EF" w:rsidRDefault="003943EF" w:rsidP="005E5C27">
            <w:pPr>
              <w:rPr>
                <w:bCs/>
                <w:sz w:val="20"/>
                <w:szCs w:val="20"/>
              </w:rPr>
            </w:pPr>
          </w:p>
          <w:p w14:paraId="7542F15F" w14:textId="1D022B32" w:rsidR="00060B8D" w:rsidRPr="00154460" w:rsidRDefault="00154460" w:rsidP="005E5C27">
            <w:r w:rsidRPr="00154460">
              <w:rPr>
                <w:bCs/>
                <w:sz w:val="20"/>
                <w:szCs w:val="20"/>
              </w:rPr>
              <w:t>Incontri in modalità remota (</w:t>
            </w:r>
            <w:proofErr w:type="spellStart"/>
            <w:r w:rsidRPr="00154460">
              <w:rPr>
                <w:bCs/>
                <w:sz w:val="20"/>
                <w:szCs w:val="20"/>
              </w:rPr>
              <w:t>google</w:t>
            </w:r>
            <w:proofErr w:type="spellEnd"/>
            <w:r w:rsidRPr="0015446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54460">
              <w:rPr>
                <w:bCs/>
                <w:sz w:val="20"/>
                <w:szCs w:val="20"/>
              </w:rPr>
              <w:t>meet</w:t>
            </w:r>
            <w:proofErr w:type="spellEnd"/>
            <w:r w:rsidR="003943EF">
              <w:rPr>
                <w:bCs/>
                <w:sz w:val="20"/>
                <w:szCs w:val="20"/>
              </w:rPr>
              <w:t xml:space="preserve"> da piattaforma </w:t>
            </w:r>
            <w:proofErr w:type="spellStart"/>
            <w:r w:rsidR="003943EF">
              <w:rPr>
                <w:bCs/>
                <w:sz w:val="20"/>
                <w:szCs w:val="20"/>
              </w:rPr>
              <w:t>classroom</w:t>
            </w:r>
            <w:proofErr w:type="spellEnd"/>
            <w:r w:rsidRPr="00154460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16" w:type="dxa"/>
            <w:tcBorders>
              <w:right w:val="single" w:sz="4" w:space="0" w:color="000000"/>
            </w:tcBorders>
          </w:tcPr>
          <w:p w14:paraId="57A5A246" w14:textId="269A205E" w:rsidR="00060B8D" w:rsidRDefault="00154460" w:rsidP="005E5C27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- n. 4 ore </w:t>
            </w:r>
            <w:r>
              <w:rPr>
                <w:bCs/>
                <w:sz w:val="20"/>
                <w:szCs w:val="20"/>
              </w:rPr>
              <w:t xml:space="preserve">di attività seminariale </w:t>
            </w:r>
            <w:r w:rsidR="003943EF">
              <w:rPr>
                <w:bCs/>
                <w:sz w:val="20"/>
                <w:szCs w:val="20"/>
              </w:rPr>
              <w:t>da svolgere in presenza alla presenza dell’esperto esterno ANPAL.</w:t>
            </w:r>
            <w:r w:rsidR="002C4888">
              <w:rPr>
                <w:bCs/>
                <w:sz w:val="20"/>
                <w:szCs w:val="20"/>
              </w:rPr>
              <w:t xml:space="preserve"> </w:t>
            </w:r>
          </w:p>
          <w:p w14:paraId="02DC2FAE" w14:textId="0785F2BF" w:rsidR="002C4888" w:rsidRDefault="003943EF" w:rsidP="005E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2C4888">
              <w:rPr>
                <w:bCs/>
                <w:sz w:val="20"/>
                <w:szCs w:val="20"/>
              </w:rPr>
              <w:t xml:space="preserve"> n. 2 ore</w:t>
            </w:r>
            <w:r>
              <w:rPr>
                <w:bCs/>
                <w:sz w:val="20"/>
                <w:szCs w:val="20"/>
              </w:rPr>
              <w:t xml:space="preserve"> con il docente Tutor.</w:t>
            </w:r>
          </w:p>
          <w:p w14:paraId="38BE4B53" w14:textId="77777777" w:rsidR="003943EF" w:rsidRDefault="003943EF" w:rsidP="005E5C27">
            <w:pPr>
              <w:rPr>
                <w:b/>
              </w:rPr>
            </w:pPr>
          </w:p>
          <w:p w14:paraId="775C82FE" w14:textId="77777777" w:rsidR="003943EF" w:rsidRDefault="003943EF" w:rsidP="005E5C27">
            <w:pPr>
              <w:rPr>
                <w:b/>
              </w:rPr>
            </w:pPr>
          </w:p>
          <w:p w14:paraId="2432C96B" w14:textId="495ED711" w:rsidR="003943EF" w:rsidRDefault="003943EF" w:rsidP="005E5C27">
            <w:pPr>
              <w:rPr>
                <w:b/>
              </w:rPr>
            </w:pPr>
          </w:p>
        </w:tc>
      </w:tr>
      <w:tr w:rsidR="006D6CC6" w14:paraId="6ADBCE7B" w14:textId="77777777" w:rsidTr="00962C11">
        <w:tc>
          <w:tcPr>
            <w:tcW w:w="1516" w:type="dxa"/>
          </w:tcPr>
          <w:p w14:paraId="08C25527" w14:textId="690EFD0C" w:rsidR="003943EF" w:rsidRDefault="003943EF" w:rsidP="003943E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1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764422D3" w14:textId="77777777" w:rsidR="00BF021A" w:rsidRDefault="00BF021A" w:rsidP="003943EF">
            <w:pPr>
              <w:rPr>
                <w:b/>
                <w:sz w:val="20"/>
                <w:szCs w:val="20"/>
              </w:rPr>
            </w:pPr>
          </w:p>
          <w:p w14:paraId="01216FFF" w14:textId="02FC6512" w:rsidR="00BF021A" w:rsidRDefault="00BF021A" w:rsidP="003943E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mio progetto di vita</w:t>
            </w:r>
          </w:p>
        </w:tc>
        <w:tc>
          <w:tcPr>
            <w:tcW w:w="1534" w:type="dxa"/>
          </w:tcPr>
          <w:p w14:paraId="7AD23385" w14:textId="24FB8F41" w:rsidR="003943EF" w:rsidRDefault="00BF021A" w:rsidP="005E5C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3943EF" w:rsidRPr="00154460"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644" w:type="dxa"/>
          </w:tcPr>
          <w:p w14:paraId="143FD2EA" w14:textId="34871BFE" w:rsidR="003943EF" w:rsidRDefault="003943EF" w:rsidP="003943E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Formazione con esperti esterni</w:t>
            </w:r>
            <w:r w:rsidRPr="00C20772">
              <w:rPr>
                <w:bCs/>
                <w:sz w:val="20"/>
                <w:szCs w:val="20"/>
              </w:rPr>
              <w:t xml:space="preserve"> del settore</w:t>
            </w:r>
            <w:r w:rsidR="00BF021A">
              <w:rPr>
                <w:bCs/>
                <w:sz w:val="20"/>
                <w:szCs w:val="20"/>
              </w:rPr>
              <w:t>/ figure interne di Tutor/Orientatore</w:t>
            </w:r>
          </w:p>
          <w:p w14:paraId="6F8B1334" w14:textId="77777777" w:rsidR="003943EF" w:rsidRDefault="003943EF" w:rsidP="003943EF">
            <w:pPr>
              <w:rPr>
                <w:bCs/>
                <w:sz w:val="20"/>
                <w:szCs w:val="20"/>
              </w:rPr>
            </w:pPr>
          </w:p>
          <w:p w14:paraId="456C9492" w14:textId="77777777" w:rsidR="003943EF" w:rsidRPr="00FB090F" w:rsidRDefault="003943EF" w:rsidP="003943EF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6D0F63C2" w14:textId="718C876B" w:rsidR="003943EF" w:rsidRPr="00C20772" w:rsidRDefault="003943EF" w:rsidP="003943EF">
            <w:pPr>
              <w:rPr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ANPAL</w:t>
            </w:r>
          </w:p>
        </w:tc>
        <w:tc>
          <w:tcPr>
            <w:tcW w:w="1752" w:type="dxa"/>
          </w:tcPr>
          <w:p w14:paraId="3C418D56" w14:textId="77777777" w:rsidR="003943EF" w:rsidRDefault="003943EF" w:rsidP="003943E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39D7ECDE" w14:textId="44D43F55" w:rsidR="003943EF" w:rsidRPr="002D465E" w:rsidRDefault="003943EF" w:rsidP="003943E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  <w:r w:rsidR="009E1A07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, TFO2</w:t>
            </w:r>
          </w:p>
          <w:p w14:paraId="2BA6C536" w14:textId="77777777" w:rsidR="003943EF" w:rsidRDefault="003943EF" w:rsidP="003943E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37E863D0" w14:textId="77777777" w:rsidR="003943EF" w:rsidRDefault="003943EF" w:rsidP="003943E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6949E911" w14:textId="77777777" w:rsidR="003943EF" w:rsidRPr="00C27205" w:rsidRDefault="003943EF" w:rsidP="003943E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51260CF4" w14:textId="0E1254D3" w:rsidR="003943EF" w:rsidRDefault="003943EF" w:rsidP="003943E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</w:t>
            </w:r>
            <w:proofErr w:type="gramStart"/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1</w:t>
            </w:r>
            <w:r w:rsidR="009E1A07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 ,</w:t>
            </w:r>
            <w:proofErr w:type="gramEnd"/>
            <w:r w:rsidR="009E1A07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 CT2</w:t>
            </w:r>
          </w:p>
          <w:p w14:paraId="3BCBCD4C" w14:textId="77777777" w:rsidR="003943EF" w:rsidRDefault="003943EF" w:rsidP="003943E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02730B2E" w14:textId="537F2E74" w:rsidR="003943EF" w:rsidRPr="00C27205" w:rsidRDefault="003943EF" w:rsidP="003943E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40" w:type="dxa"/>
          </w:tcPr>
          <w:p w14:paraId="1280A760" w14:textId="592C5226" w:rsidR="003B69A1" w:rsidRPr="003B69A1" w:rsidRDefault="003B69A1" w:rsidP="00CA4660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 w:rsidRPr="003B69A1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1.</w:t>
            </w: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 Laboratorio sulle politiche attive del lavoro: le opportunità post-diploma</w:t>
            </w:r>
            <w:r w:rsidR="00CA4660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56" w:type="dxa"/>
          </w:tcPr>
          <w:p w14:paraId="6CA1C22D" w14:textId="3BB9B674" w:rsidR="003943EF" w:rsidRDefault="003943EF" w:rsidP="005E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discipline</w:t>
            </w:r>
          </w:p>
        </w:tc>
        <w:tc>
          <w:tcPr>
            <w:tcW w:w="1508" w:type="dxa"/>
          </w:tcPr>
          <w:p w14:paraId="42F9E280" w14:textId="77777777" w:rsidR="003943EF" w:rsidRDefault="003943EF" w:rsidP="003943E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7B765551" w14:textId="77777777" w:rsidR="003943EF" w:rsidRDefault="003943EF" w:rsidP="003943E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Dott. Alfarano </w:t>
            </w:r>
            <w:r w:rsidRPr="00154460">
              <w:rPr>
                <w:bCs/>
                <w:sz w:val="20"/>
                <w:szCs w:val="20"/>
              </w:rPr>
              <w:t>(ANPAL)</w:t>
            </w:r>
          </w:p>
          <w:p w14:paraId="669E00BF" w14:textId="77777777" w:rsidR="009E1A07" w:rsidRDefault="009E1A07" w:rsidP="003943EF">
            <w:pPr>
              <w:rPr>
                <w:bCs/>
                <w:sz w:val="20"/>
                <w:szCs w:val="20"/>
              </w:rPr>
            </w:pPr>
          </w:p>
          <w:p w14:paraId="047FCE75" w14:textId="77777777" w:rsidR="009E1A07" w:rsidRDefault="009E1A07" w:rsidP="003943E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interne:</w:t>
            </w:r>
          </w:p>
          <w:p w14:paraId="14A320F3" w14:textId="1CA9CE8B" w:rsidR="009E1A07" w:rsidRPr="00C20772" w:rsidRDefault="009E1A07" w:rsidP="003943E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Tutor e orientatore</w:t>
            </w:r>
          </w:p>
        </w:tc>
        <w:tc>
          <w:tcPr>
            <w:tcW w:w="1313" w:type="dxa"/>
          </w:tcPr>
          <w:p w14:paraId="10D6EC35" w14:textId="77777777" w:rsidR="003943EF" w:rsidRDefault="003943EF" w:rsidP="003943E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in presenza.</w:t>
            </w:r>
          </w:p>
          <w:p w14:paraId="5133D3A2" w14:textId="77777777" w:rsidR="003943EF" w:rsidRDefault="003943EF" w:rsidP="005E5C27">
            <w:pPr>
              <w:rPr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right w:val="single" w:sz="4" w:space="0" w:color="000000"/>
            </w:tcBorders>
          </w:tcPr>
          <w:p w14:paraId="4C4AC106" w14:textId="2B45A904" w:rsidR="003943EF" w:rsidRPr="00C20772" w:rsidRDefault="003943EF" w:rsidP="005E5C27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- n. 4 ore </w:t>
            </w:r>
            <w:r>
              <w:rPr>
                <w:bCs/>
                <w:sz w:val="20"/>
                <w:szCs w:val="20"/>
              </w:rPr>
              <w:t xml:space="preserve">di attività seminariale </w:t>
            </w:r>
            <w:r w:rsidR="00BF021A">
              <w:rPr>
                <w:bCs/>
                <w:sz w:val="20"/>
                <w:szCs w:val="20"/>
              </w:rPr>
              <w:t xml:space="preserve">(da tre ore ciascuna) </w:t>
            </w:r>
            <w:r>
              <w:rPr>
                <w:bCs/>
                <w:sz w:val="20"/>
                <w:szCs w:val="20"/>
              </w:rPr>
              <w:t xml:space="preserve">da svolgere in presenza </w:t>
            </w:r>
            <w:r w:rsidR="00BF021A">
              <w:rPr>
                <w:bCs/>
                <w:sz w:val="20"/>
                <w:szCs w:val="20"/>
              </w:rPr>
              <w:t xml:space="preserve">con </w:t>
            </w:r>
            <w:r>
              <w:rPr>
                <w:bCs/>
                <w:sz w:val="20"/>
                <w:szCs w:val="20"/>
              </w:rPr>
              <w:t>l’esperto esterno ANPAL</w:t>
            </w:r>
            <w:r w:rsidR="00BF021A">
              <w:rPr>
                <w:bCs/>
                <w:sz w:val="20"/>
                <w:szCs w:val="20"/>
              </w:rPr>
              <w:t xml:space="preserve"> e con il tutor/orientatore d’istituto.</w:t>
            </w:r>
          </w:p>
        </w:tc>
      </w:tr>
      <w:tr w:rsidR="006D6CC6" w:rsidRPr="00C20772" w14:paraId="386BA4FB" w14:textId="6C67EAF2" w:rsidTr="00962C11">
        <w:tc>
          <w:tcPr>
            <w:tcW w:w="1516" w:type="dxa"/>
          </w:tcPr>
          <w:p w14:paraId="48FBC57C" w14:textId="43C7A371" w:rsidR="00C27205" w:rsidRPr="00C20772" w:rsidRDefault="00C27205" w:rsidP="004545E4">
            <w:pPr>
              <w:pStyle w:val="Default"/>
              <w:rPr>
                <w:sz w:val="20"/>
                <w:szCs w:val="20"/>
              </w:rPr>
            </w:pPr>
          </w:p>
          <w:p w14:paraId="7DD4117E" w14:textId="1AA3CA09" w:rsidR="00C27205" w:rsidRPr="00C20772" w:rsidRDefault="00C27205" w:rsidP="003B69A1">
            <w:pPr>
              <w:rPr>
                <w:b/>
                <w:sz w:val="20"/>
                <w:szCs w:val="20"/>
              </w:rPr>
            </w:pPr>
            <w:r w:rsidRPr="00C20772">
              <w:rPr>
                <w:sz w:val="20"/>
                <w:szCs w:val="20"/>
              </w:rPr>
              <w:t xml:space="preserve"> </w:t>
            </w:r>
            <w:r w:rsidR="003B69A1">
              <w:rPr>
                <w:b/>
                <w:sz w:val="20"/>
                <w:szCs w:val="20"/>
              </w:rPr>
              <w:t>MODULO 2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4BAFFABF" w14:textId="6ABBE2A4" w:rsidR="00C27205" w:rsidRPr="003B69A1" w:rsidRDefault="00C27205" w:rsidP="003B69A1">
            <w:pPr>
              <w:rPr>
                <w:b/>
                <w:sz w:val="20"/>
                <w:szCs w:val="20"/>
              </w:rPr>
            </w:pPr>
            <w:r w:rsidRPr="003B69A1">
              <w:rPr>
                <w:b/>
                <w:sz w:val="20"/>
                <w:szCs w:val="20"/>
              </w:rPr>
              <w:t xml:space="preserve">Formazione in materia di tutela della salute e sicurezza nei luoghi di lavoro. </w:t>
            </w:r>
          </w:p>
          <w:p w14:paraId="4E00AAB9" w14:textId="77777777" w:rsidR="00C27205" w:rsidRPr="00C20772" w:rsidRDefault="00C27205" w:rsidP="005E5C27">
            <w:pPr>
              <w:rPr>
                <w:b/>
                <w:sz w:val="20"/>
                <w:szCs w:val="20"/>
              </w:rPr>
            </w:pPr>
          </w:p>
        </w:tc>
        <w:tc>
          <w:tcPr>
            <w:tcW w:w="1534" w:type="dxa"/>
          </w:tcPr>
          <w:p w14:paraId="0AA25B0B" w14:textId="12AD5CB7" w:rsidR="00C27205" w:rsidRPr="00C20772" w:rsidRDefault="003B69A1" w:rsidP="00AF4437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8</w:t>
            </w:r>
            <w:proofErr w:type="gramEnd"/>
            <w:r w:rsidR="00C27205" w:rsidRPr="00C20772"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644" w:type="dxa"/>
          </w:tcPr>
          <w:p w14:paraId="29BC795D" w14:textId="77777777" w:rsidR="00C27205" w:rsidRPr="00C20772" w:rsidRDefault="00C27205" w:rsidP="00AF4437">
            <w:pPr>
              <w:contextualSpacing/>
              <w:jc w:val="both"/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Formazione con esperti interni del settore (RSPP di </w:t>
            </w:r>
            <w:proofErr w:type="gramStart"/>
            <w:r w:rsidRPr="00C20772">
              <w:rPr>
                <w:bCs/>
                <w:sz w:val="20"/>
                <w:szCs w:val="20"/>
              </w:rPr>
              <w:t>istituto,…</w:t>
            </w:r>
            <w:proofErr w:type="gramEnd"/>
            <w:r w:rsidRPr="00C20772">
              <w:rPr>
                <w:bCs/>
                <w:sz w:val="20"/>
                <w:szCs w:val="20"/>
              </w:rPr>
              <w:t>)</w:t>
            </w:r>
          </w:p>
          <w:p w14:paraId="118B74B0" w14:textId="4C40B993" w:rsidR="00C27205" w:rsidRPr="00C20772" w:rsidRDefault="00C27205" w:rsidP="00AF4437">
            <w:pPr>
              <w:rPr>
                <w:b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Formazione on-line su piattaforma MIUR</w:t>
            </w:r>
          </w:p>
        </w:tc>
        <w:tc>
          <w:tcPr>
            <w:tcW w:w="1752" w:type="dxa"/>
          </w:tcPr>
          <w:p w14:paraId="4FE2784A" w14:textId="77777777" w:rsidR="00C27205" w:rsidRDefault="00C27205" w:rsidP="00A4102C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7A9EF520" w14:textId="2BA65C05" w:rsidR="0051706E" w:rsidRPr="002D465E" w:rsidRDefault="003B69A1" w:rsidP="00A4102C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  <w:r w:rsidR="009E1A07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   TFO3</w:t>
            </w:r>
          </w:p>
          <w:p w14:paraId="2524E41E" w14:textId="77777777" w:rsidR="00C27205" w:rsidRDefault="00C27205" w:rsidP="00A4102C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5E93D734" w14:textId="77777777" w:rsidR="00C27205" w:rsidRDefault="00C27205" w:rsidP="00A4102C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42FDDAE4" w14:textId="1FC342A8" w:rsidR="00C27205" w:rsidRPr="00C27205" w:rsidRDefault="00C27205" w:rsidP="00A4102C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2E08468D" w14:textId="7C1A4271" w:rsidR="00C27205" w:rsidRPr="00D02F86" w:rsidRDefault="00C27205" w:rsidP="00D02F86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CT2</w:t>
            </w:r>
          </w:p>
        </w:tc>
        <w:tc>
          <w:tcPr>
            <w:tcW w:w="1940" w:type="dxa"/>
          </w:tcPr>
          <w:p w14:paraId="168C1BB6" w14:textId="77777777" w:rsidR="00C27205" w:rsidRDefault="00C27205" w:rsidP="008C7CBB">
            <w:pPr>
              <w:jc w:val="both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 w:rsidRPr="00C20772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Attività di formazione e informazione su varie tematiche connesse alla sicurezza sui luoghi di lavoro (Quadro normativo di riferimento, Sorveglianza sanitaria, Prevenzione nei </w:t>
            </w:r>
            <w:r w:rsidRPr="00C20772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lastRenderedPageBreak/>
              <w:t>luoghi di lavoro, Segnaletica di sicurezza, Rischi generici (incendi, fughe di gas, terremoti, …).</w:t>
            </w:r>
          </w:p>
          <w:p w14:paraId="0E87550F" w14:textId="3F0A1541" w:rsidR="00282CFD" w:rsidRPr="00C20772" w:rsidRDefault="003B69A1" w:rsidP="008C7CBB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Documenti della sicurezza a scuola.</w:t>
            </w:r>
          </w:p>
        </w:tc>
        <w:tc>
          <w:tcPr>
            <w:tcW w:w="1256" w:type="dxa"/>
          </w:tcPr>
          <w:p w14:paraId="207B0549" w14:textId="53B3B0ED" w:rsidR="00C27205" w:rsidRPr="00C20772" w:rsidRDefault="00C27205" w:rsidP="005E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Tutte le discipline</w:t>
            </w:r>
          </w:p>
        </w:tc>
        <w:tc>
          <w:tcPr>
            <w:tcW w:w="1508" w:type="dxa"/>
          </w:tcPr>
          <w:p w14:paraId="20CDE7F2" w14:textId="057CD16D" w:rsidR="00C27205" w:rsidRPr="00C20772" w:rsidRDefault="00C27205" w:rsidP="005E5C27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interne:</w:t>
            </w:r>
          </w:p>
          <w:p w14:paraId="68448E65" w14:textId="77777777" w:rsidR="00C27205" w:rsidRPr="00C20772" w:rsidRDefault="00C27205" w:rsidP="008C7CBB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Docenti di potenziamento;</w:t>
            </w:r>
          </w:p>
          <w:p w14:paraId="78D6DF03" w14:textId="19CE32D1" w:rsidR="00C27205" w:rsidRPr="00C20772" w:rsidRDefault="00C27205" w:rsidP="008C7CBB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RSPP d’istituto</w:t>
            </w:r>
          </w:p>
        </w:tc>
        <w:tc>
          <w:tcPr>
            <w:tcW w:w="1313" w:type="dxa"/>
          </w:tcPr>
          <w:p w14:paraId="6E6AD90D" w14:textId="00DE3DED" w:rsidR="00C27205" w:rsidRPr="00C20772" w:rsidRDefault="00C27205" w:rsidP="00273320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Locali della scuola</w:t>
            </w:r>
            <w:r w:rsidR="003B69A1">
              <w:rPr>
                <w:bCs/>
                <w:sz w:val="20"/>
                <w:szCs w:val="20"/>
              </w:rPr>
              <w:t>/ ambiente virtuale.</w:t>
            </w:r>
          </w:p>
          <w:p w14:paraId="19B2E64D" w14:textId="694CD4C8" w:rsidR="00C27205" w:rsidRPr="00C20772" w:rsidRDefault="00C27205" w:rsidP="00273320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Piattaforma MIUR</w:t>
            </w:r>
          </w:p>
          <w:p w14:paraId="663669A1" w14:textId="456CF6D7" w:rsidR="00C27205" w:rsidRPr="00C20772" w:rsidRDefault="00C27205" w:rsidP="005E5C27">
            <w:pPr>
              <w:rPr>
                <w:b/>
                <w:sz w:val="20"/>
                <w:szCs w:val="20"/>
              </w:rPr>
            </w:pPr>
          </w:p>
        </w:tc>
        <w:tc>
          <w:tcPr>
            <w:tcW w:w="1816" w:type="dxa"/>
          </w:tcPr>
          <w:p w14:paraId="19068575" w14:textId="442BCEE8" w:rsidR="00C27205" w:rsidRPr="00C20772" w:rsidRDefault="002C4888" w:rsidP="0027332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n. 4</w:t>
            </w:r>
            <w:r w:rsidR="00C27205" w:rsidRPr="00C20772">
              <w:rPr>
                <w:bCs/>
                <w:sz w:val="20"/>
                <w:szCs w:val="20"/>
              </w:rPr>
              <w:t xml:space="preserve"> ore da svolgere in modalità online su piattaforma MIUR.</w:t>
            </w:r>
          </w:p>
          <w:p w14:paraId="507F22EC" w14:textId="4C8C478D" w:rsidR="00C27205" w:rsidRPr="00C20772" w:rsidRDefault="003B69A1" w:rsidP="003B69A1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n.4</w:t>
            </w:r>
            <w:r w:rsidR="00C27205" w:rsidRPr="00C20772">
              <w:rPr>
                <w:bCs/>
                <w:sz w:val="20"/>
                <w:szCs w:val="20"/>
              </w:rPr>
              <w:t xml:space="preserve"> ore da svolgere in presenza</w:t>
            </w:r>
            <w:r w:rsidR="00FB090F">
              <w:rPr>
                <w:bCs/>
                <w:sz w:val="20"/>
                <w:szCs w:val="20"/>
              </w:rPr>
              <w:t xml:space="preserve">/ remoto </w:t>
            </w:r>
            <w:r>
              <w:rPr>
                <w:bCs/>
                <w:sz w:val="20"/>
                <w:szCs w:val="20"/>
              </w:rPr>
              <w:t>con RSPP della scuola.</w:t>
            </w:r>
          </w:p>
        </w:tc>
      </w:tr>
      <w:tr w:rsidR="006D6CC6" w:rsidRPr="00C20772" w14:paraId="0E50E0DE" w14:textId="36C3E618" w:rsidTr="00962C11">
        <w:trPr>
          <w:trHeight w:val="941"/>
        </w:trPr>
        <w:tc>
          <w:tcPr>
            <w:tcW w:w="1516" w:type="dxa"/>
          </w:tcPr>
          <w:p w14:paraId="2C19A923" w14:textId="1DE9BD9B" w:rsidR="00C27205" w:rsidRPr="00C20772" w:rsidRDefault="00CA4660" w:rsidP="005E5C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3</w:t>
            </w:r>
            <w:r w:rsidR="00C27205" w:rsidRPr="00C20772">
              <w:rPr>
                <w:b/>
                <w:sz w:val="20"/>
                <w:szCs w:val="20"/>
              </w:rPr>
              <w:t>:</w:t>
            </w:r>
          </w:p>
          <w:p w14:paraId="14A50495" w14:textId="1AE0D50E" w:rsidR="00C27205" w:rsidRPr="00C20772" w:rsidRDefault="00C27205" w:rsidP="005E5C27">
            <w:pPr>
              <w:rPr>
                <w:b/>
                <w:sz w:val="20"/>
                <w:szCs w:val="20"/>
              </w:rPr>
            </w:pPr>
            <w:r w:rsidRPr="003B69A1">
              <w:rPr>
                <w:b/>
                <w:sz w:val="20"/>
                <w:szCs w:val="20"/>
              </w:rPr>
              <w:t>Tecniche di primo soccorso.</w:t>
            </w:r>
          </w:p>
        </w:tc>
        <w:tc>
          <w:tcPr>
            <w:tcW w:w="1534" w:type="dxa"/>
          </w:tcPr>
          <w:p w14:paraId="19AD81FA" w14:textId="3D9E1F6C" w:rsidR="00C27205" w:rsidRPr="003B69A1" w:rsidRDefault="00C27205" w:rsidP="003B69A1">
            <w:pPr>
              <w:pStyle w:val="Paragrafoelenco"/>
              <w:numPr>
                <w:ilvl w:val="0"/>
                <w:numId w:val="39"/>
              </w:numPr>
              <w:rPr>
                <w:b/>
                <w:sz w:val="20"/>
                <w:szCs w:val="20"/>
              </w:rPr>
            </w:pPr>
            <w:r w:rsidRPr="003B69A1">
              <w:rPr>
                <w:b/>
                <w:sz w:val="20"/>
                <w:szCs w:val="20"/>
              </w:rPr>
              <w:t>ore</w:t>
            </w:r>
          </w:p>
        </w:tc>
        <w:tc>
          <w:tcPr>
            <w:tcW w:w="1644" w:type="dxa"/>
          </w:tcPr>
          <w:p w14:paraId="41B26DF5" w14:textId="77777777" w:rsidR="00C27205" w:rsidRDefault="00C27205" w:rsidP="005E5C27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Formazione con esperti esterni del settore (personale medico e/o paramedico)</w:t>
            </w:r>
          </w:p>
          <w:p w14:paraId="7531286B" w14:textId="77777777" w:rsidR="00FB090F" w:rsidRDefault="00FB090F" w:rsidP="005E5C27">
            <w:pPr>
              <w:rPr>
                <w:bCs/>
                <w:sz w:val="20"/>
                <w:szCs w:val="20"/>
              </w:rPr>
            </w:pPr>
          </w:p>
          <w:p w14:paraId="79E87798" w14:textId="77777777" w:rsidR="00FB090F" w:rsidRPr="00FB090F" w:rsidRDefault="00FB090F" w:rsidP="005E5C27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6641039E" w14:textId="26184C77" w:rsidR="00FB090F" w:rsidRPr="00FB090F" w:rsidRDefault="00FB090F" w:rsidP="005E5C27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 xml:space="preserve">ASP di Vibo Valentia </w:t>
            </w:r>
            <w:r w:rsidR="002C4888">
              <w:rPr>
                <w:b/>
                <w:bCs/>
                <w:sz w:val="20"/>
                <w:szCs w:val="20"/>
              </w:rPr>
              <w:t>e/</w:t>
            </w:r>
            <w:r w:rsidRPr="00FB090F">
              <w:rPr>
                <w:b/>
                <w:bCs/>
                <w:sz w:val="20"/>
                <w:szCs w:val="20"/>
              </w:rPr>
              <w:t>o</w:t>
            </w:r>
          </w:p>
          <w:p w14:paraId="543A830D" w14:textId="6A375F22" w:rsidR="00FB090F" w:rsidRPr="00FB090F" w:rsidRDefault="00FB090F" w:rsidP="005E5C27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 xml:space="preserve">Associazione </w:t>
            </w:r>
            <w:r w:rsidR="003B69A1">
              <w:rPr>
                <w:b/>
                <w:bCs/>
                <w:sz w:val="20"/>
                <w:szCs w:val="20"/>
              </w:rPr>
              <w:t>private e/o figure mediche e/o paramediche</w:t>
            </w:r>
          </w:p>
          <w:p w14:paraId="30600FFD" w14:textId="05DCE152" w:rsidR="00FB090F" w:rsidRPr="00C20772" w:rsidRDefault="00FB090F" w:rsidP="005E5C27">
            <w:pPr>
              <w:rPr>
                <w:b/>
                <w:sz w:val="20"/>
                <w:szCs w:val="20"/>
              </w:rPr>
            </w:pPr>
          </w:p>
        </w:tc>
        <w:tc>
          <w:tcPr>
            <w:tcW w:w="1752" w:type="dxa"/>
          </w:tcPr>
          <w:p w14:paraId="2340545C" w14:textId="77777777" w:rsidR="00D02F86" w:rsidRDefault="00D02F86" w:rsidP="00D02F86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5405C73D" w14:textId="77777777" w:rsidR="002D465E" w:rsidRPr="002D465E" w:rsidRDefault="002D465E" w:rsidP="002D465E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 w:rsidRPr="002D465E">
              <w:rPr>
                <w:bCs/>
              </w:rPr>
              <w:t>TFO3</w:t>
            </w:r>
          </w:p>
          <w:p w14:paraId="4DB406B5" w14:textId="77777777" w:rsidR="00192F6A" w:rsidRDefault="00192F6A" w:rsidP="00D02F86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30BAC6B2" w14:textId="77777777" w:rsidR="00D02F86" w:rsidRDefault="00D02F86" w:rsidP="00D02F86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69D679B7" w14:textId="77777777" w:rsidR="00D02F86" w:rsidRDefault="00D02F86" w:rsidP="00D02F86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70523147" w14:textId="1E680699" w:rsidR="00C27205" w:rsidRPr="00D02F86" w:rsidRDefault="003B69A1" w:rsidP="00D02F86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 CT2</w:t>
            </w:r>
          </w:p>
        </w:tc>
        <w:tc>
          <w:tcPr>
            <w:tcW w:w="1940" w:type="dxa"/>
          </w:tcPr>
          <w:p w14:paraId="7E609363" w14:textId="77777777" w:rsidR="00C27205" w:rsidRDefault="00C27205" w:rsidP="00D81773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Attività di formazione e pratiche sulle tecniche di primo soccorso. </w:t>
            </w:r>
          </w:p>
          <w:p w14:paraId="1C395EDD" w14:textId="5A034B67" w:rsidR="00FB090F" w:rsidRPr="00C20772" w:rsidRDefault="00FB090F" w:rsidP="00D8177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DLS e uso del defibrillatore</w:t>
            </w:r>
          </w:p>
        </w:tc>
        <w:tc>
          <w:tcPr>
            <w:tcW w:w="1256" w:type="dxa"/>
          </w:tcPr>
          <w:p w14:paraId="086568F8" w14:textId="77777777" w:rsidR="00C27205" w:rsidRDefault="00D02F86" w:rsidP="00D8177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Scienze motorie e sportive,</w:t>
            </w:r>
          </w:p>
          <w:p w14:paraId="070EC09A" w14:textId="6F638FFF" w:rsidR="00D02F86" w:rsidRPr="00C20772" w:rsidRDefault="00D02F86" w:rsidP="00D8177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Scienze</w:t>
            </w:r>
          </w:p>
        </w:tc>
        <w:tc>
          <w:tcPr>
            <w:tcW w:w="1508" w:type="dxa"/>
          </w:tcPr>
          <w:p w14:paraId="2118F67D" w14:textId="2A868E53" w:rsidR="00C27205" w:rsidRPr="00C20772" w:rsidRDefault="00C27205" w:rsidP="00D81773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esterne:</w:t>
            </w:r>
          </w:p>
          <w:p w14:paraId="55B4D62D" w14:textId="3C3A11D4" w:rsidR="00C27205" w:rsidRPr="00C20772" w:rsidRDefault="00C27205" w:rsidP="00D81773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Personale medico e/o paramedico.</w:t>
            </w:r>
          </w:p>
          <w:p w14:paraId="5FF917AE" w14:textId="63273AC7" w:rsidR="00C27205" w:rsidRPr="00C20772" w:rsidRDefault="00C27205" w:rsidP="00D81773">
            <w:pPr>
              <w:rPr>
                <w:bCs/>
                <w:sz w:val="20"/>
                <w:szCs w:val="20"/>
              </w:rPr>
            </w:pPr>
          </w:p>
        </w:tc>
        <w:tc>
          <w:tcPr>
            <w:tcW w:w="1313" w:type="dxa"/>
          </w:tcPr>
          <w:p w14:paraId="0E3A39E9" w14:textId="77777777" w:rsidR="00C27205" w:rsidRPr="00C20772" w:rsidRDefault="00C27205" w:rsidP="00D81773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Locali della scuola</w:t>
            </w:r>
          </w:p>
          <w:p w14:paraId="720E4E6B" w14:textId="17D1E47D" w:rsidR="00C27205" w:rsidRPr="00C20772" w:rsidRDefault="00C27205" w:rsidP="00D81773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(cortile, </w:t>
            </w:r>
            <w:proofErr w:type="gramStart"/>
            <w:r w:rsidRPr="00C20772">
              <w:rPr>
                <w:bCs/>
                <w:sz w:val="20"/>
                <w:szCs w:val="20"/>
              </w:rPr>
              <w:t>sala,…</w:t>
            </w:r>
            <w:proofErr w:type="gramEnd"/>
            <w:r w:rsidRPr="00C20772">
              <w:rPr>
                <w:bCs/>
                <w:sz w:val="20"/>
                <w:szCs w:val="20"/>
              </w:rPr>
              <w:t>)</w:t>
            </w:r>
            <w:r w:rsidR="00282CFD">
              <w:rPr>
                <w:bCs/>
                <w:sz w:val="20"/>
                <w:szCs w:val="20"/>
              </w:rPr>
              <w:t xml:space="preserve"> </w:t>
            </w:r>
            <w:r w:rsidR="003B69A1">
              <w:rPr>
                <w:bCs/>
                <w:sz w:val="20"/>
                <w:szCs w:val="20"/>
              </w:rPr>
              <w:t>e/</w:t>
            </w:r>
            <w:r w:rsidR="00282CFD">
              <w:rPr>
                <w:bCs/>
                <w:sz w:val="20"/>
                <w:szCs w:val="20"/>
              </w:rPr>
              <w:t>o incontri in remoto.</w:t>
            </w:r>
          </w:p>
        </w:tc>
        <w:tc>
          <w:tcPr>
            <w:tcW w:w="1816" w:type="dxa"/>
          </w:tcPr>
          <w:p w14:paraId="29E34167" w14:textId="6C186922" w:rsidR="00C27205" w:rsidRPr="00C20772" w:rsidRDefault="003B69A1" w:rsidP="00D8177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n. 6 ore da concordare con i formatori.</w:t>
            </w:r>
          </w:p>
        </w:tc>
      </w:tr>
      <w:tr w:rsidR="006D6CC6" w:rsidRPr="00C20772" w14:paraId="1D5B05AF" w14:textId="2724AFDA" w:rsidTr="00962C11">
        <w:tc>
          <w:tcPr>
            <w:tcW w:w="1516" w:type="dxa"/>
          </w:tcPr>
          <w:p w14:paraId="01AEEA9D" w14:textId="5BD375EF" w:rsidR="00C27205" w:rsidRPr="00C20772" w:rsidRDefault="00CA4660" w:rsidP="00BD08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4</w:t>
            </w:r>
            <w:r w:rsidR="00C27205" w:rsidRPr="00C20772">
              <w:rPr>
                <w:b/>
                <w:sz w:val="20"/>
                <w:szCs w:val="20"/>
              </w:rPr>
              <w:t>:</w:t>
            </w:r>
          </w:p>
          <w:p w14:paraId="686DA9AA" w14:textId="0358C8B2" w:rsidR="003B69A1" w:rsidRPr="00543881" w:rsidRDefault="00543881" w:rsidP="003B69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 mestiere della </w:t>
            </w:r>
            <w:r w:rsidR="003B69A1">
              <w:rPr>
                <w:b/>
                <w:sz w:val="20"/>
                <w:szCs w:val="20"/>
              </w:rPr>
              <w:t>guida turistica</w:t>
            </w:r>
            <w:r>
              <w:rPr>
                <w:b/>
                <w:sz w:val="20"/>
                <w:szCs w:val="20"/>
              </w:rPr>
              <w:t>: tra arte e storia</w:t>
            </w:r>
          </w:p>
        </w:tc>
        <w:tc>
          <w:tcPr>
            <w:tcW w:w="1534" w:type="dxa"/>
          </w:tcPr>
          <w:p w14:paraId="6224454C" w14:textId="77777777" w:rsidR="003B69A1" w:rsidRDefault="003B69A1" w:rsidP="003B69A1">
            <w:pPr>
              <w:pStyle w:val="Paragrafoelenco"/>
              <w:ind w:left="1080"/>
              <w:rPr>
                <w:b/>
                <w:bCs/>
                <w:sz w:val="20"/>
                <w:szCs w:val="20"/>
              </w:rPr>
            </w:pPr>
          </w:p>
          <w:p w14:paraId="5C3485A5" w14:textId="3C9278EE" w:rsidR="003B69A1" w:rsidRDefault="00543881" w:rsidP="003B69A1">
            <w:pPr>
              <w:pStyle w:val="Paragrafoelenco"/>
              <w:ind w:left="-39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  <w:r w:rsidR="003B69A1">
              <w:rPr>
                <w:b/>
                <w:bCs/>
                <w:sz w:val="20"/>
                <w:szCs w:val="20"/>
              </w:rPr>
              <w:t xml:space="preserve"> ore</w:t>
            </w:r>
          </w:p>
          <w:p w14:paraId="76BF4865" w14:textId="77777777" w:rsidR="003B69A1" w:rsidRDefault="003B69A1" w:rsidP="003B69A1">
            <w:pPr>
              <w:pStyle w:val="Paragrafoelenco"/>
              <w:ind w:left="-39"/>
              <w:jc w:val="both"/>
              <w:rPr>
                <w:b/>
                <w:bCs/>
                <w:sz w:val="20"/>
                <w:szCs w:val="20"/>
              </w:rPr>
            </w:pPr>
          </w:p>
          <w:p w14:paraId="23495250" w14:textId="77777777" w:rsidR="003B69A1" w:rsidRDefault="003B69A1" w:rsidP="003B69A1">
            <w:pPr>
              <w:pStyle w:val="Paragrafoelenco"/>
              <w:ind w:left="-39"/>
              <w:jc w:val="both"/>
              <w:rPr>
                <w:b/>
                <w:bCs/>
                <w:sz w:val="20"/>
                <w:szCs w:val="20"/>
              </w:rPr>
            </w:pPr>
          </w:p>
          <w:p w14:paraId="4EE79836" w14:textId="77777777" w:rsidR="003B69A1" w:rsidRDefault="003B69A1" w:rsidP="003B69A1">
            <w:pPr>
              <w:pStyle w:val="Paragrafoelenco"/>
              <w:ind w:left="-39"/>
              <w:jc w:val="both"/>
              <w:rPr>
                <w:b/>
                <w:bCs/>
                <w:sz w:val="20"/>
                <w:szCs w:val="20"/>
              </w:rPr>
            </w:pPr>
          </w:p>
          <w:p w14:paraId="25C71E98" w14:textId="77777777" w:rsidR="003B69A1" w:rsidRDefault="003B69A1" w:rsidP="003B69A1">
            <w:pPr>
              <w:pStyle w:val="Paragrafoelenco"/>
              <w:ind w:left="-39"/>
              <w:jc w:val="both"/>
              <w:rPr>
                <w:b/>
                <w:bCs/>
                <w:sz w:val="20"/>
                <w:szCs w:val="20"/>
              </w:rPr>
            </w:pPr>
          </w:p>
          <w:p w14:paraId="62ED71ED" w14:textId="77777777" w:rsidR="003B69A1" w:rsidRDefault="003B69A1" w:rsidP="003B69A1">
            <w:pPr>
              <w:pStyle w:val="Paragrafoelenco"/>
              <w:ind w:left="-39"/>
              <w:jc w:val="both"/>
              <w:rPr>
                <w:b/>
                <w:bCs/>
                <w:sz w:val="20"/>
                <w:szCs w:val="20"/>
              </w:rPr>
            </w:pPr>
          </w:p>
          <w:p w14:paraId="4A388097" w14:textId="77777777" w:rsidR="003B69A1" w:rsidRDefault="003B69A1" w:rsidP="003B69A1">
            <w:pPr>
              <w:pStyle w:val="Paragrafoelenco"/>
              <w:ind w:left="-39"/>
              <w:jc w:val="both"/>
              <w:rPr>
                <w:b/>
                <w:bCs/>
                <w:sz w:val="20"/>
                <w:szCs w:val="20"/>
              </w:rPr>
            </w:pPr>
          </w:p>
          <w:p w14:paraId="74AA057B" w14:textId="77777777" w:rsidR="003B69A1" w:rsidRDefault="003B69A1" w:rsidP="003B69A1">
            <w:pPr>
              <w:pStyle w:val="Paragrafoelenco"/>
              <w:ind w:left="-39"/>
              <w:jc w:val="both"/>
              <w:rPr>
                <w:b/>
                <w:bCs/>
                <w:sz w:val="20"/>
                <w:szCs w:val="20"/>
              </w:rPr>
            </w:pPr>
          </w:p>
          <w:p w14:paraId="39A13DB7" w14:textId="77777777" w:rsidR="003B69A1" w:rsidRDefault="003B69A1" w:rsidP="003B69A1">
            <w:pPr>
              <w:pStyle w:val="Paragrafoelenco"/>
              <w:ind w:left="-39"/>
              <w:jc w:val="both"/>
              <w:rPr>
                <w:b/>
                <w:bCs/>
                <w:sz w:val="20"/>
                <w:szCs w:val="20"/>
              </w:rPr>
            </w:pPr>
          </w:p>
          <w:p w14:paraId="79C95D09" w14:textId="77777777" w:rsidR="003B69A1" w:rsidRDefault="003B69A1" w:rsidP="003B69A1">
            <w:pPr>
              <w:pStyle w:val="Paragrafoelenco"/>
              <w:ind w:left="-39"/>
              <w:jc w:val="both"/>
              <w:rPr>
                <w:b/>
                <w:bCs/>
                <w:sz w:val="20"/>
                <w:szCs w:val="20"/>
              </w:rPr>
            </w:pPr>
          </w:p>
          <w:p w14:paraId="3D030E04" w14:textId="77777777" w:rsidR="003B69A1" w:rsidRDefault="003B69A1" w:rsidP="003B69A1">
            <w:pPr>
              <w:pStyle w:val="Paragrafoelenco"/>
              <w:ind w:left="-39"/>
              <w:jc w:val="both"/>
              <w:rPr>
                <w:b/>
                <w:bCs/>
                <w:sz w:val="20"/>
                <w:szCs w:val="20"/>
              </w:rPr>
            </w:pPr>
          </w:p>
          <w:p w14:paraId="5212D96A" w14:textId="52F7C386" w:rsidR="003B69A1" w:rsidRPr="003B69A1" w:rsidRDefault="003B69A1" w:rsidP="003B69A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644" w:type="dxa"/>
          </w:tcPr>
          <w:p w14:paraId="3B05C749" w14:textId="6F61F5DB" w:rsidR="00C27205" w:rsidRDefault="00C27205" w:rsidP="005E5C27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Formazione con esperti interni.</w:t>
            </w:r>
          </w:p>
          <w:p w14:paraId="60091121" w14:textId="77777777" w:rsidR="00C27205" w:rsidRDefault="00C27205" w:rsidP="005E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Attività pratica.</w:t>
            </w:r>
          </w:p>
          <w:p w14:paraId="56E307F6" w14:textId="77777777" w:rsidR="00FB090F" w:rsidRDefault="00FB090F" w:rsidP="005E5C27">
            <w:pPr>
              <w:rPr>
                <w:bCs/>
                <w:sz w:val="20"/>
                <w:szCs w:val="20"/>
              </w:rPr>
            </w:pPr>
          </w:p>
          <w:p w14:paraId="5EB55490" w14:textId="77777777" w:rsidR="00FB090F" w:rsidRDefault="00FB090F" w:rsidP="005E5C27">
            <w:pPr>
              <w:rPr>
                <w:bCs/>
                <w:sz w:val="20"/>
                <w:szCs w:val="20"/>
              </w:rPr>
            </w:pPr>
          </w:p>
          <w:p w14:paraId="6D79FD3D" w14:textId="77777777" w:rsidR="00FB090F" w:rsidRDefault="00FB090F" w:rsidP="005E5C27">
            <w:pPr>
              <w:rPr>
                <w:bCs/>
                <w:sz w:val="20"/>
                <w:szCs w:val="20"/>
              </w:rPr>
            </w:pPr>
          </w:p>
          <w:p w14:paraId="6F2122A0" w14:textId="47557EC0" w:rsidR="002C4888" w:rsidRDefault="003B69A1" w:rsidP="005E5C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Convenzioni</w:t>
            </w:r>
            <w:r w:rsidR="00FB090F" w:rsidRPr="00FB090F">
              <w:rPr>
                <w:b/>
                <w:bCs/>
                <w:sz w:val="20"/>
                <w:szCs w:val="20"/>
              </w:rPr>
              <w:t>: Centro di informa</w:t>
            </w:r>
            <w:r>
              <w:rPr>
                <w:b/>
                <w:bCs/>
                <w:sz w:val="20"/>
                <w:szCs w:val="20"/>
              </w:rPr>
              <w:t xml:space="preserve">zione turistica locale (comune e </w:t>
            </w:r>
            <w:r w:rsidR="00FB090F" w:rsidRPr="00FB090F">
              <w:rPr>
                <w:b/>
                <w:bCs/>
                <w:sz w:val="20"/>
                <w:szCs w:val="20"/>
              </w:rPr>
              <w:t>pro-loco</w:t>
            </w:r>
            <w:r>
              <w:rPr>
                <w:b/>
                <w:bCs/>
                <w:sz w:val="20"/>
                <w:szCs w:val="20"/>
              </w:rPr>
              <w:t xml:space="preserve"> di Serra San Bruno</w:t>
            </w:r>
            <w:r w:rsidR="00FB090F" w:rsidRPr="00FB090F">
              <w:rPr>
                <w:b/>
                <w:bCs/>
                <w:sz w:val="20"/>
                <w:szCs w:val="20"/>
              </w:rPr>
              <w:t>)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14:paraId="653A4890" w14:textId="77777777" w:rsidR="003B69A1" w:rsidRDefault="003B69A1" w:rsidP="005E5C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Museo della Certosa.</w:t>
            </w:r>
          </w:p>
          <w:p w14:paraId="35EC5D33" w14:textId="47C03203" w:rsidR="003B69A1" w:rsidRDefault="003B69A1" w:rsidP="005E5C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Museo delle ferriere di Mongiana.</w:t>
            </w:r>
          </w:p>
          <w:p w14:paraId="382B9E9C" w14:textId="59ECDE83" w:rsidR="003B69A1" w:rsidRPr="00FB090F" w:rsidRDefault="003B69A1" w:rsidP="005E5C2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2" w:type="dxa"/>
          </w:tcPr>
          <w:p w14:paraId="150D3802" w14:textId="77777777" w:rsidR="00816230" w:rsidRDefault="00816230" w:rsidP="0081623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132FBE2E" w14:textId="0DF45B15" w:rsidR="00816230" w:rsidRDefault="002D465E" w:rsidP="0081623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 – TFO2</w:t>
            </w:r>
          </w:p>
          <w:p w14:paraId="7256DD9D" w14:textId="77777777" w:rsidR="002D465E" w:rsidRDefault="002D465E" w:rsidP="00816230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299FB1D2" w14:textId="77777777" w:rsidR="00816230" w:rsidRDefault="00816230" w:rsidP="0081623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6E758739" w14:textId="7AE90E6E" w:rsidR="00816230" w:rsidRPr="00C20772" w:rsidRDefault="00816230" w:rsidP="00816230">
            <w:pPr>
              <w:pStyle w:val="NormaleWeb"/>
              <w:contextualSpacing/>
              <w:rPr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CT1, CT2, CT3, CT4 </w:t>
            </w:r>
          </w:p>
          <w:p w14:paraId="7C709E1C" w14:textId="3A95D414" w:rsidR="00816230" w:rsidRPr="00C20772" w:rsidRDefault="00816230" w:rsidP="00816230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1940" w:type="dxa"/>
          </w:tcPr>
          <w:p w14:paraId="65F3F9A1" w14:textId="60DB5BCC" w:rsidR="00C27205" w:rsidRPr="00C20772" w:rsidRDefault="00C27205" w:rsidP="005E5C27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 w:rsidRPr="00C20772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Attività di formazione </w:t>
            </w:r>
            <w:r w:rsidR="003B69A1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in aula </w:t>
            </w:r>
            <w:r w:rsidRPr="00C20772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e visite sul campo finalizzate alla scoperta e alla valorizzazione del patrimonio</w:t>
            </w:r>
            <w:r w:rsidR="002C4888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="003B69A1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storico-artistico e culturale</w:t>
            </w:r>
            <w:r w:rsidRPr="00C20772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 locale.</w:t>
            </w:r>
          </w:p>
          <w:p w14:paraId="63C54903" w14:textId="77777777" w:rsidR="00FB090F" w:rsidRDefault="00C27205" w:rsidP="00543881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 w:rsidRPr="00C20772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Realizzazione di materiale divulgativo pubblicitario.</w:t>
            </w:r>
          </w:p>
          <w:p w14:paraId="765E38A8" w14:textId="77777777" w:rsidR="00543881" w:rsidRDefault="00543881" w:rsidP="00543881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Attività pratica da svolgersi presso le strutture individuate sul territorio.</w:t>
            </w:r>
          </w:p>
          <w:p w14:paraId="17B080E4" w14:textId="77777777" w:rsidR="00543881" w:rsidRDefault="00543881" w:rsidP="00543881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(da svolgersi nei mesi primaverili in </w:t>
            </w: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lastRenderedPageBreak/>
              <w:t>modalità piccoli gruppi).</w:t>
            </w:r>
          </w:p>
          <w:p w14:paraId="11A80897" w14:textId="77777777" w:rsidR="00543881" w:rsidRDefault="00543881" w:rsidP="00543881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076E9767" w14:textId="7A8E1216" w:rsidR="00543881" w:rsidRPr="00543881" w:rsidRDefault="00543881" w:rsidP="00543881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56" w:type="dxa"/>
          </w:tcPr>
          <w:p w14:paraId="59DB8AD2" w14:textId="77777777" w:rsidR="00C27205" w:rsidRDefault="00816230" w:rsidP="007C4FF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Italiano,</w:t>
            </w:r>
          </w:p>
          <w:p w14:paraId="1F00586D" w14:textId="77777777" w:rsidR="00816230" w:rsidRDefault="00816230" w:rsidP="007C4FF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Storia, Storia dell’arte,</w:t>
            </w:r>
          </w:p>
          <w:p w14:paraId="5517DF88" w14:textId="0716662B" w:rsidR="00816230" w:rsidRPr="00C20772" w:rsidRDefault="003B69A1" w:rsidP="009E1A0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Lingue straniere </w:t>
            </w:r>
          </w:p>
        </w:tc>
        <w:tc>
          <w:tcPr>
            <w:tcW w:w="1508" w:type="dxa"/>
          </w:tcPr>
          <w:p w14:paraId="72AD0C56" w14:textId="38E8C69A" w:rsidR="00C27205" w:rsidRPr="00C20772" w:rsidRDefault="00C27205" w:rsidP="007C4FFA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interne:</w:t>
            </w:r>
          </w:p>
          <w:p w14:paraId="57DD0C59" w14:textId="77777777" w:rsidR="00543881" w:rsidRDefault="00C27205" w:rsidP="007C4FFA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Docenti di potenziamento di “Disegno e storia dell’arte”</w:t>
            </w:r>
            <w:r w:rsidR="003B69A1">
              <w:rPr>
                <w:bCs/>
                <w:sz w:val="20"/>
                <w:szCs w:val="20"/>
              </w:rPr>
              <w:t xml:space="preserve"> e di “Storia e filosofia”</w:t>
            </w:r>
            <w:r w:rsidR="00543881">
              <w:rPr>
                <w:bCs/>
                <w:sz w:val="20"/>
                <w:szCs w:val="20"/>
              </w:rPr>
              <w:t>.</w:t>
            </w:r>
          </w:p>
          <w:p w14:paraId="0355BBE5" w14:textId="781031F0" w:rsidR="003B69A1" w:rsidRPr="00C20772" w:rsidRDefault="00543881" w:rsidP="007C4FF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</w:t>
            </w:r>
            <w:r w:rsidR="003B69A1">
              <w:rPr>
                <w:bCs/>
                <w:sz w:val="20"/>
                <w:szCs w:val="20"/>
              </w:rPr>
              <w:t>ocenti di potenziamento di lingua inglese.</w:t>
            </w:r>
          </w:p>
          <w:p w14:paraId="144BA398" w14:textId="77777777" w:rsidR="00C27205" w:rsidRPr="00C20772" w:rsidRDefault="00C27205" w:rsidP="007C4FFA">
            <w:pPr>
              <w:rPr>
                <w:bCs/>
                <w:sz w:val="20"/>
                <w:szCs w:val="20"/>
              </w:rPr>
            </w:pPr>
          </w:p>
          <w:p w14:paraId="38B30E61" w14:textId="64839E11" w:rsidR="00C27205" w:rsidRPr="00C20772" w:rsidRDefault="00C27205" w:rsidP="003B69A1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esterne: volontari del centro per l’informazione turistica locale</w:t>
            </w:r>
            <w:r w:rsidR="003B69A1">
              <w:rPr>
                <w:bCs/>
                <w:sz w:val="20"/>
                <w:szCs w:val="20"/>
              </w:rPr>
              <w:t xml:space="preserve">, </w:t>
            </w:r>
            <w:r w:rsidR="00CA6BC4">
              <w:rPr>
                <w:bCs/>
                <w:sz w:val="20"/>
                <w:szCs w:val="20"/>
              </w:rPr>
              <w:t xml:space="preserve">comune di </w:t>
            </w:r>
            <w:r w:rsidR="00CA6BC4">
              <w:rPr>
                <w:bCs/>
                <w:sz w:val="20"/>
                <w:szCs w:val="20"/>
              </w:rPr>
              <w:lastRenderedPageBreak/>
              <w:t>Serra San Bruno</w:t>
            </w:r>
            <w:r w:rsidR="002C4888">
              <w:rPr>
                <w:bCs/>
                <w:sz w:val="20"/>
                <w:szCs w:val="20"/>
              </w:rPr>
              <w:t xml:space="preserve">, </w:t>
            </w:r>
            <w:r w:rsidR="006D6CC6"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1313" w:type="dxa"/>
          </w:tcPr>
          <w:p w14:paraId="6716000B" w14:textId="77777777" w:rsidR="00C27205" w:rsidRDefault="00C27205" w:rsidP="005E5C27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lastRenderedPageBreak/>
              <w:t>- Visite guidate sul territorio locale.</w:t>
            </w:r>
          </w:p>
          <w:p w14:paraId="520C82D5" w14:textId="77777777" w:rsidR="00282CFD" w:rsidRDefault="00282CFD" w:rsidP="005E5C27">
            <w:pPr>
              <w:rPr>
                <w:bCs/>
                <w:sz w:val="20"/>
                <w:szCs w:val="20"/>
              </w:rPr>
            </w:pPr>
          </w:p>
          <w:p w14:paraId="6461464E" w14:textId="77777777" w:rsidR="00282CFD" w:rsidRDefault="003B69A1" w:rsidP="005E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Lezioni in presenza e online.</w:t>
            </w:r>
          </w:p>
          <w:p w14:paraId="751CCA46" w14:textId="77777777" w:rsidR="00543881" w:rsidRDefault="00543881" w:rsidP="005E5C27">
            <w:pPr>
              <w:rPr>
                <w:bCs/>
                <w:sz w:val="20"/>
                <w:szCs w:val="20"/>
              </w:rPr>
            </w:pPr>
          </w:p>
          <w:p w14:paraId="483B6F69" w14:textId="1C7EFDAE" w:rsidR="00543881" w:rsidRPr="00C20772" w:rsidRDefault="00543881" w:rsidP="005E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Attività lavorativa pratica.</w:t>
            </w:r>
          </w:p>
        </w:tc>
        <w:tc>
          <w:tcPr>
            <w:tcW w:w="1816" w:type="dxa"/>
          </w:tcPr>
          <w:p w14:paraId="259DF432" w14:textId="0F52EEB6" w:rsidR="003B69A1" w:rsidRDefault="003B69A1" w:rsidP="003B69A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N°</w:t>
            </w:r>
            <w:r w:rsidR="0079426A">
              <w:rPr>
                <w:bCs/>
                <w:sz w:val="20"/>
                <w:szCs w:val="20"/>
              </w:rPr>
              <w:t>5</w:t>
            </w:r>
            <w:r w:rsidR="00543881">
              <w:rPr>
                <w:bCs/>
                <w:sz w:val="20"/>
                <w:szCs w:val="20"/>
              </w:rPr>
              <w:t xml:space="preserve"> </w:t>
            </w:r>
            <w:r w:rsidR="00C27205" w:rsidRPr="00C20772">
              <w:rPr>
                <w:bCs/>
                <w:sz w:val="20"/>
                <w:szCs w:val="20"/>
              </w:rPr>
              <w:t xml:space="preserve">lezioni </w:t>
            </w:r>
            <w:r w:rsidR="00FB090F">
              <w:rPr>
                <w:bCs/>
                <w:sz w:val="20"/>
                <w:szCs w:val="20"/>
              </w:rPr>
              <w:t xml:space="preserve">della durata di </w:t>
            </w:r>
            <w:r w:rsidR="00543881">
              <w:rPr>
                <w:bCs/>
                <w:sz w:val="20"/>
                <w:szCs w:val="20"/>
              </w:rPr>
              <w:t>3</w:t>
            </w:r>
            <w:r w:rsidR="00FB090F">
              <w:rPr>
                <w:bCs/>
                <w:sz w:val="20"/>
                <w:szCs w:val="20"/>
              </w:rPr>
              <w:t xml:space="preserve"> ore</w:t>
            </w:r>
            <w:r w:rsidR="00282CF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alternate con uscite sul territorio locale a cura dei docenti di potenziamento.</w:t>
            </w:r>
          </w:p>
          <w:p w14:paraId="4B5A4F92" w14:textId="6330C460" w:rsidR="00543881" w:rsidRDefault="00543881" w:rsidP="003B69A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Attività pratica da definire con gli studenti.</w:t>
            </w:r>
          </w:p>
          <w:p w14:paraId="623D8F4B" w14:textId="77777777" w:rsidR="003B69A1" w:rsidRDefault="003B69A1" w:rsidP="003B69A1">
            <w:pPr>
              <w:rPr>
                <w:bCs/>
                <w:sz w:val="20"/>
                <w:szCs w:val="20"/>
              </w:rPr>
            </w:pPr>
          </w:p>
          <w:p w14:paraId="2B2DF69F" w14:textId="56311BBF" w:rsidR="00C27205" w:rsidRPr="002D465E" w:rsidRDefault="00C27205" w:rsidP="00543881">
            <w:pPr>
              <w:rPr>
                <w:bCs/>
                <w:sz w:val="20"/>
                <w:szCs w:val="20"/>
              </w:rPr>
            </w:pPr>
          </w:p>
        </w:tc>
      </w:tr>
      <w:tr w:rsidR="006D6CC6" w:rsidRPr="00C20772" w14:paraId="34BAEB6C" w14:textId="77777777" w:rsidTr="00962C11">
        <w:tc>
          <w:tcPr>
            <w:tcW w:w="1516" w:type="dxa"/>
          </w:tcPr>
          <w:p w14:paraId="7C03174D" w14:textId="63FC3963" w:rsidR="0079426A" w:rsidRDefault="0079426A" w:rsidP="007942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5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51010599" w14:textId="227F6DA5" w:rsidR="0079426A" w:rsidRDefault="0079426A" w:rsidP="007942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mestiere del giornalista e realizzazione di una “redazione”</w:t>
            </w:r>
          </w:p>
          <w:p w14:paraId="5DF30415" w14:textId="77777777" w:rsidR="0079426A" w:rsidRPr="00C20772" w:rsidRDefault="0079426A" w:rsidP="0079426A">
            <w:pPr>
              <w:rPr>
                <w:b/>
                <w:sz w:val="20"/>
                <w:szCs w:val="20"/>
              </w:rPr>
            </w:pPr>
          </w:p>
          <w:p w14:paraId="1E3630AE" w14:textId="77777777" w:rsidR="0079426A" w:rsidRDefault="0079426A" w:rsidP="00BD082F">
            <w:pPr>
              <w:rPr>
                <w:b/>
                <w:sz w:val="20"/>
                <w:szCs w:val="20"/>
              </w:rPr>
            </w:pPr>
          </w:p>
        </w:tc>
        <w:tc>
          <w:tcPr>
            <w:tcW w:w="1534" w:type="dxa"/>
          </w:tcPr>
          <w:p w14:paraId="51A370D1" w14:textId="77777777" w:rsidR="0079426A" w:rsidRDefault="0079426A" w:rsidP="0079426A">
            <w:pPr>
              <w:rPr>
                <w:b/>
                <w:bCs/>
                <w:sz w:val="20"/>
                <w:szCs w:val="20"/>
              </w:rPr>
            </w:pPr>
          </w:p>
          <w:p w14:paraId="1FF642FA" w14:textId="008D23C5" w:rsidR="0079426A" w:rsidRPr="0079426A" w:rsidRDefault="0079426A" w:rsidP="007942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ore</w:t>
            </w:r>
          </w:p>
        </w:tc>
        <w:tc>
          <w:tcPr>
            <w:tcW w:w="1644" w:type="dxa"/>
          </w:tcPr>
          <w:p w14:paraId="5A901FA3" w14:textId="4C2E5168" w:rsidR="0079426A" w:rsidRDefault="0079426A" w:rsidP="0079426A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Formazione con esperti interni</w:t>
            </w:r>
            <w:r>
              <w:rPr>
                <w:bCs/>
                <w:sz w:val="20"/>
                <w:szCs w:val="20"/>
              </w:rPr>
              <w:t>/esterni.</w:t>
            </w:r>
          </w:p>
          <w:p w14:paraId="661A95BE" w14:textId="77777777" w:rsidR="0079426A" w:rsidRDefault="0079426A" w:rsidP="007942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Attività pratica.</w:t>
            </w:r>
          </w:p>
          <w:p w14:paraId="7AC806D8" w14:textId="77777777" w:rsidR="0079426A" w:rsidRDefault="0079426A" w:rsidP="0079426A">
            <w:pPr>
              <w:rPr>
                <w:bCs/>
                <w:sz w:val="20"/>
                <w:szCs w:val="20"/>
              </w:rPr>
            </w:pPr>
          </w:p>
          <w:p w14:paraId="42E581AE" w14:textId="50DEA181" w:rsidR="0079426A" w:rsidRPr="00BF021A" w:rsidRDefault="0079426A" w:rsidP="0079426A">
            <w:pPr>
              <w:rPr>
                <w:b/>
                <w:sz w:val="20"/>
                <w:szCs w:val="20"/>
              </w:rPr>
            </w:pPr>
            <w:r w:rsidRPr="00BF021A">
              <w:rPr>
                <w:b/>
                <w:sz w:val="20"/>
                <w:szCs w:val="20"/>
              </w:rPr>
              <w:t>Convenzioni:</w:t>
            </w:r>
          </w:p>
          <w:p w14:paraId="35FCF995" w14:textId="321B1241" w:rsidR="0079426A" w:rsidRPr="00BF021A" w:rsidRDefault="0079426A" w:rsidP="0079426A">
            <w:pPr>
              <w:rPr>
                <w:b/>
                <w:sz w:val="20"/>
                <w:szCs w:val="20"/>
              </w:rPr>
            </w:pPr>
            <w:r w:rsidRPr="00BF021A">
              <w:rPr>
                <w:b/>
                <w:sz w:val="20"/>
                <w:szCs w:val="20"/>
              </w:rPr>
              <w:t xml:space="preserve">Testate giornalistiche locali (la C-TV, il </w:t>
            </w:r>
            <w:proofErr w:type="spellStart"/>
            <w:r w:rsidR="006D6CC6" w:rsidRPr="00BF021A">
              <w:rPr>
                <w:b/>
                <w:sz w:val="20"/>
                <w:szCs w:val="20"/>
              </w:rPr>
              <w:t>M</w:t>
            </w:r>
            <w:r w:rsidRPr="00BF021A">
              <w:rPr>
                <w:b/>
                <w:sz w:val="20"/>
                <w:szCs w:val="20"/>
              </w:rPr>
              <w:t>eridio</w:t>
            </w:r>
            <w:proofErr w:type="spellEnd"/>
            <w:r w:rsidRPr="00BF021A">
              <w:rPr>
                <w:b/>
                <w:sz w:val="20"/>
                <w:szCs w:val="20"/>
              </w:rPr>
              <w:t xml:space="preserve">, il Vibonese, </w:t>
            </w:r>
            <w:r w:rsidR="006D6CC6" w:rsidRPr="00BF021A">
              <w:rPr>
                <w:b/>
                <w:sz w:val="20"/>
                <w:szCs w:val="20"/>
              </w:rPr>
              <w:t>…)</w:t>
            </w:r>
          </w:p>
          <w:p w14:paraId="418C2EEF" w14:textId="77777777" w:rsidR="0079426A" w:rsidRDefault="0079426A" w:rsidP="0079426A">
            <w:pPr>
              <w:rPr>
                <w:bCs/>
                <w:sz w:val="20"/>
                <w:szCs w:val="20"/>
              </w:rPr>
            </w:pPr>
          </w:p>
          <w:p w14:paraId="1FEF3C7C" w14:textId="77777777" w:rsidR="0079426A" w:rsidRDefault="0079426A" w:rsidP="005E5C27">
            <w:pPr>
              <w:rPr>
                <w:bCs/>
                <w:sz w:val="20"/>
                <w:szCs w:val="20"/>
              </w:rPr>
            </w:pPr>
          </w:p>
          <w:p w14:paraId="45743A66" w14:textId="77777777" w:rsidR="0079426A" w:rsidRPr="00C20772" w:rsidRDefault="0079426A" w:rsidP="005E5C27">
            <w:pPr>
              <w:rPr>
                <w:bCs/>
                <w:sz w:val="20"/>
                <w:szCs w:val="20"/>
              </w:rPr>
            </w:pPr>
          </w:p>
        </w:tc>
        <w:tc>
          <w:tcPr>
            <w:tcW w:w="1752" w:type="dxa"/>
          </w:tcPr>
          <w:p w14:paraId="7AA3277B" w14:textId="77777777" w:rsidR="006D6CC6" w:rsidRDefault="006D6CC6" w:rsidP="006D6CC6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602EA08E" w14:textId="77777777" w:rsidR="006D6CC6" w:rsidRDefault="006D6CC6" w:rsidP="006D6CC6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 – TFO2</w:t>
            </w:r>
          </w:p>
          <w:p w14:paraId="77D23FA0" w14:textId="77777777" w:rsidR="006D6CC6" w:rsidRDefault="006D6CC6" w:rsidP="006D6CC6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57DFC75F" w14:textId="77777777" w:rsidR="006D6CC6" w:rsidRDefault="006D6CC6" w:rsidP="006D6CC6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3EF0773B" w14:textId="77777777" w:rsidR="006D6CC6" w:rsidRPr="00C20772" w:rsidRDefault="006D6CC6" w:rsidP="006D6CC6">
            <w:pPr>
              <w:pStyle w:val="NormaleWeb"/>
              <w:contextualSpacing/>
              <w:rPr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CT1, CT2, CT3, CT4 </w:t>
            </w:r>
          </w:p>
          <w:p w14:paraId="16F14322" w14:textId="77777777" w:rsidR="0079426A" w:rsidRPr="00C27205" w:rsidRDefault="0079426A" w:rsidP="0081623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40" w:type="dxa"/>
          </w:tcPr>
          <w:p w14:paraId="62AAB400" w14:textId="291D090C" w:rsidR="006D6CC6" w:rsidRDefault="006D6CC6" w:rsidP="006D6CC6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 w:rsidRPr="00C20772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Attività di formazione </w:t>
            </w: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in aula</w:t>
            </w: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.</w:t>
            </w:r>
          </w:p>
          <w:p w14:paraId="233B244B" w14:textId="1C061672" w:rsidR="006D6CC6" w:rsidRDefault="006D6CC6" w:rsidP="006D6CC6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Realizzazione di una redazione giornalistica.</w:t>
            </w:r>
          </w:p>
          <w:p w14:paraId="43347E01" w14:textId="6437AD17" w:rsidR="006D6CC6" w:rsidRPr="00C20772" w:rsidRDefault="006D6CC6" w:rsidP="006D6CC6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V</w:t>
            </w:r>
            <w:r w:rsidRPr="00C20772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isite sul campo finalizzate a</w:t>
            </w: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l funzionamento di varie tipologie di redazioni.</w:t>
            </w:r>
          </w:p>
          <w:p w14:paraId="40A92E4B" w14:textId="4007681D" w:rsidR="0079426A" w:rsidRPr="00C20772" w:rsidRDefault="006D6CC6" w:rsidP="006D6CC6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 w:rsidRPr="00C20772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Realizzazione </w:t>
            </w: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del giornalino della scuola.</w:t>
            </w:r>
          </w:p>
        </w:tc>
        <w:tc>
          <w:tcPr>
            <w:tcW w:w="1256" w:type="dxa"/>
          </w:tcPr>
          <w:p w14:paraId="3561BCE7" w14:textId="491D42D0" w:rsidR="0079426A" w:rsidRDefault="006D6CC6" w:rsidP="007C4FF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discipline</w:t>
            </w:r>
          </w:p>
        </w:tc>
        <w:tc>
          <w:tcPr>
            <w:tcW w:w="1508" w:type="dxa"/>
          </w:tcPr>
          <w:p w14:paraId="177972FB" w14:textId="77777777" w:rsidR="0079426A" w:rsidRDefault="006D6CC6" w:rsidP="007C4FF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interne:</w:t>
            </w:r>
          </w:p>
          <w:p w14:paraId="2B8B39CD" w14:textId="77777777" w:rsidR="006D6CC6" w:rsidRDefault="006D6CC6" w:rsidP="006D6CC6">
            <w:pPr>
              <w:rPr>
                <w:bCs/>
                <w:sz w:val="20"/>
                <w:szCs w:val="20"/>
              </w:rPr>
            </w:pPr>
            <w:r w:rsidRPr="006D6CC6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D6CC6">
              <w:rPr>
                <w:bCs/>
                <w:sz w:val="20"/>
                <w:szCs w:val="20"/>
              </w:rPr>
              <w:t>docenti di classe</w:t>
            </w:r>
          </w:p>
          <w:p w14:paraId="0198B29A" w14:textId="177B4786" w:rsidR="006D6CC6" w:rsidRPr="006D6CC6" w:rsidRDefault="006D6CC6" w:rsidP="006D6CC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docenti dell’organico potenziato.</w:t>
            </w:r>
          </w:p>
        </w:tc>
        <w:tc>
          <w:tcPr>
            <w:tcW w:w="1313" w:type="dxa"/>
          </w:tcPr>
          <w:p w14:paraId="4BE14038" w14:textId="6AC1427C" w:rsidR="006D6CC6" w:rsidRDefault="006D6CC6" w:rsidP="006D6CC6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Visite guidate sul territorio locale</w:t>
            </w:r>
            <w:r>
              <w:rPr>
                <w:bCs/>
                <w:sz w:val="20"/>
                <w:szCs w:val="20"/>
              </w:rPr>
              <w:t xml:space="preserve"> (radio </w:t>
            </w:r>
            <w:proofErr w:type="gramStart"/>
            <w:r>
              <w:rPr>
                <w:bCs/>
                <w:sz w:val="20"/>
                <w:szCs w:val="20"/>
              </w:rPr>
              <w:t>Serra,…</w:t>
            </w:r>
            <w:proofErr w:type="gramEnd"/>
            <w:r>
              <w:rPr>
                <w:bCs/>
                <w:sz w:val="20"/>
                <w:szCs w:val="20"/>
              </w:rPr>
              <w:t>), provinciale (la C-TV) e extra-provinciale (La Gazzetta del Sud)</w:t>
            </w:r>
          </w:p>
          <w:p w14:paraId="0618D8AE" w14:textId="77777777" w:rsidR="006D6CC6" w:rsidRDefault="006D6CC6" w:rsidP="006D6CC6">
            <w:pPr>
              <w:rPr>
                <w:bCs/>
                <w:sz w:val="20"/>
                <w:szCs w:val="20"/>
              </w:rPr>
            </w:pPr>
          </w:p>
          <w:p w14:paraId="023D4655" w14:textId="77777777" w:rsidR="006D6CC6" w:rsidRDefault="006D6CC6" w:rsidP="006D6CC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Lezioni in presenza e online.</w:t>
            </w:r>
          </w:p>
          <w:p w14:paraId="03BFEA6C" w14:textId="77777777" w:rsidR="006D6CC6" w:rsidRDefault="006D6CC6" w:rsidP="006D6CC6">
            <w:pPr>
              <w:rPr>
                <w:bCs/>
                <w:sz w:val="20"/>
                <w:szCs w:val="20"/>
              </w:rPr>
            </w:pPr>
          </w:p>
          <w:p w14:paraId="5A0878C3" w14:textId="7490E5E9" w:rsidR="0079426A" w:rsidRPr="00C20772" w:rsidRDefault="006D6CC6" w:rsidP="006D6CC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Attività lavorativa pratica.</w:t>
            </w:r>
          </w:p>
        </w:tc>
        <w:tc>
          <w:tcPr>
            <w:tcW w:w="1816" w:type="dxa"/>
          </w:tcPr>
          <w:p w14:paraId="120DC13D" w14:textId="4907CEAF" w:rsidR="0079426A" w:rsidRDefault="006D6CC6" w:rsidP="003B69A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Attività di formazione connesse con attività pratiche</w:t>
            </w:r>
            <w:r w:rsidR="00BF021A">
              <w:rPr>
                <w:bCs/>
                <w:sz w:val="20"/>
                <w:szCs w:val="20"/>
              </w:rPr>
              <w:t>.</w:t>
            </w:r>
          </w:p>
        </w:tc>
      </w:tr>
      <w:tr w:rsidR="006D6CC6" w:rsidRPr="00C20772" w14:paraId="55434B7B" w14:textId="77777777" w:rsidTr="00962C11">
        <w:tc>
          <w:tcPr>
            <w:tcW w:w="1516" w:type="dxa"/>
          </w:tcPr>
          <w:p w14:paraId="0B545768" w14:textId="24EED668" w:rsidR="0079426A" w:rsidRDefault="0079426A" w:rsidP="007942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MODULO </w:t>
            </w:r>
            <w:r w:rsidR="00BF021A">
              <w:rPr>
                <w:b/>
                <w:sz w:val="20"/>
                <w:szCs w:val="20"/>
              </w:rPr>
              <w:t>6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34823B8F" w14:textId="24515594" w:rsidR="0079426A" w:rsidRDefault="00BF021A" w:rsidP="007942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“A scuola di medicina”</w:t>
            </w:r>
          </w:p>
          <w:p w14:paraId="2C5D88BB" w14:textId="77777777" w:rsidR="0079426A" w:rsidRDefault="0079426A" w:rsidP="0079426A">
            <w:pPr>
              <w:rPr>
                <w:b/>
                <w:sz w:val="20"/>
                <w:szCs w:val="20"/>
              </w:rPr>
            </w:pPr>
          </w:p>
        </w:tc>
        <w:tc>
          <w:tcPr>
            <w:tcW w:w="1534" w:type="dxa"/>
          </w:tcPr>
          <w:p w14:paraId="1B5335A4" w14:textId="58CB515B" w:rsidR="0079426A" w:rsidRDefault="0079426A" w:rsidP="0079426A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10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ore</w:t>
            </w:r>
          </w:p>
        </w:tc>
        <w:tc>
          <w:tcPr>
            <w:tcW w:w="1644" w:type="dxa"/>
          </w:tcPr>
          <w:p w14:paraId="66C4A6D9" w14:textId="113CADFF" w:rsidR="0079426A" w:rsidRDefault="0079426A" w:rsidP="0079426A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Formazione con esperti </w:t>
            </w:r>
            <w:r>
              <w:rPr>
                <w:bCs/>
                <w:sz w:val="20"/>
                <w:szCs w:val="20"/>
              </w:rPr>
              <w:t>esterni.</w:t>
            </w:r>
          </w:p>
          <w:p w14:paraId="1EBED675" w14:textId="77777777" w:rsidR="0079426A" w:rsidRDefault="0079426A" w:rsidP="0079426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Attività pratica.</w:t>
            </w:r>
          </w:p>
          <w:p w14:paraId="1E16BAF7" w14:textId="77777777" w:rsidR="00BF021A" w:rsidRDefault="00BF021A" w:rsidP="0079426A">
            <w:pPr>
              <w:rPr>
                <w:bCs/>
                <w:sz w:val="20"/>
                <w:szCs w:val="20"/>
              </w:rPr>
            </w:pPr>
          </w:p>
          <w:p w14:paraId="690F495B" w14:textId="77777777" w:rsidR="00BF021A" w:rsidRPr="00BF021A" w:rsidRDefault="00BF021A" w:rsidP="00BF021A">
            <w:pPr>
              <w:rPr>
                <w:b/>
                <w:sz w:val="20"/>
                <w:szCs w:val="20"/>
              </w:rPr>
            </w:pPr>
            <w:r w:rsidRPr="00BF021A">
              <w:rPr>
                <w:b/>
                <w:sz w:val="20"/>
                <w:szCs w:val="20"/>
              </w:rPr>
              <w:t>Convenzioni:</w:t>
            </w:r>
          </w:p>
          <w:p w14:paraId="0A7E07AC" w14:textId="77777777" w:rsidR="00BF021A" w:rsidRPr="00BF021A" w:rsidRDefault="00BF021A" w:rsidP="00BF021A">
            <w:pPr>
              <w:rPr>
                <w:b/>
                <w:sz w:val="20"/>
                <w:szCs w:val="20"/>
              </w:rPr>
            </w:pPr>
            <w:r w:rsidRPr="00BF021A">
              <w:rPr>
                <w:b/>
                <w:sz w:val="20"/>
                <w:szCs w:val="20"/>
              </w:rPr>
              <w:t xml:space="preserve">Testate giornalistiche locali (la C-TV, il </w:t>
            </w:r>
            <w:proofErr w:type="spellStart"/>
            <w:r w:rsidRPr="00BF021A">
              <w:rPr>
                <w:b/>
                <w:sz w:val="20"/>
                <w:szCs w:val="20"/>
              </w:rPr>
              <w:t>Meridio</w:t>
            </w:r>
            <w:proofErr w:type="spellEnd"/>
            <w:r w:rsidRPr="00BF021A">
              <w:rPr>
                <w:b/>
                <w:sz w:val="20"/>
                <w:szCs w:val="20"/>
              </w:rPr>
              <w:t>, il Vibonese, …)</w:t>
            </w:r>
          </w:p>
          <w:p w14:paraId="623DA7E6" w14:textId="2141D3C9" w:rsidR="00BF021A" w:rsidRPr="00C20772" w:rsidRDefault="00BF021A" w:rsidP="0079426A">
            <w:pPr>
              <w:rPr>
                <w:bCs/>
                <w:sz w:val="20"/>
                <w:szCs w:val="20"/>
              </w:rPr>
            </w:pPr>
          </w:p>
        </w:tc>
        <w:tc>
          <w:tcPr>
            <w:tcW w:w="1752" w:type="dxa"/>
          </w:tcPr>
          <w:p w14:paraId="27E91E41" w14:textId="77777777" w:rsidR="00BF021A" w:rsidRDefault="00BF021A" w:rsidP="00BF021A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353A7DAE" w14:textId="77777777" w:rsidR="00BF021A" w:rsidRDefault="00BF021A" w:rsidP="00BF021A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 – TFO2</w:t>
            </w:r>
          </w:p>
          <w:p w14:paraId="1FF43C6D" w14:textId="77777777" w:rsidR="00BF021A" w:rsidRDefault="00BF021A" w:rsidP="00BF021A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77BEEE9F" w14:textId="77777777" w:rsidR="00BF021A" w:rsidRDefault="00BF021A" w:rsidP="00BF021A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2AB0F210" w14:textId="77777777" w:rsidR="0079426A" w:rsidRDefault="00BF021A" w:rsidP="00BF021A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CT1, CT2, CT3, CT4</w:t>
            </w:r>
          </w:p>
          <w:p w14:paraId="6537E4A7" w14:textId="77777777" w:rsidR="00BF021A" w:rsidRDefault="00BF021A" w:rsidP="00BF021A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725EFBCB" w14:textId="72D53F79" w:rsidR="00BF021A" w:rsidRPr="00C27205" w:rsidRDefault="00BF021A" w:rsidP="00BF021A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40" w:type="dxa"/>
          </w:tcPr>
          <w:p w14:paraId="69DD4953" w14:textId="70580BE0" w:rsidR="00BF021A" w:rsidRDefault="00BF021A" w:rsidP="00BF021A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 w:rsidRPr="00C20772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Attività di formazione </w:t>
            </w: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in aula</w:t>
            </w: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 con esperti esterni provenienti dall’ASL.</w:t>
            </w:r>
          </w:p>
          <w:p w14:paraId="4A83812C" w14:textId="77777777" w:rsidR="00BF021A" w:rsidRDefault="00BF021A" w:rsidP="00BF021A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2CECAA64" w14:textId="6C83CF0A" w:rsidR="00BF021A" w:rsidRDefault="00BF021A" w:rsidP="00BF021A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Visite guidate sul territorio locale presso le strutture dell’ASP</w:t>
            </w:r>
          </w:p>
          <w:p w14:paraId="40EE8166" w14:textId="77777777" w:rsidR="0079426A" w:rsidRPr="00C20772" w:rsidRDefault="0079426A" w:rsidP="005E5C27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56" w:type="dxa"/>
          </w:tcPr>
          <w:p w14:paraId="5A5EEB63" w14:textId="77777777" w:rsidR="0079426A" w:rsidRDefault="00BF021A" w:rsidP="007C4FF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Scienze,</w:t>
            </w:r>
          </w:p>
          <w:p w14:paraId="5F906F02" w14:textId="77777777" w:rsidR="00BF021A" w:rsidRDefault="00BF021A" w:rsidP="007C4FF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scienze motorie,</w:t>
            </w:r>
          </w:p>
          <w:p w14:paraId="18E6FA34" w14:textId="47421DF4" w:rsidR="00BF021A" w:rsidRDefault="00BF021A" w:rsidP="007C4FF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fisica</w:t>
            </w:r>
          </w:p>
        </w:tc>
        <w:tc>
          <w:tcPr>
            <w:tcW w:w="1508" w:type="dxa"/>
          </w:tcPr>
          <w:p w14:paraId="70194FB0" w14:textId="2F58870E" w:rsidR="0079426A" w:rsidRPr="00C20772" w:rsidRDefault="00BF021A" w:rsidP="007C4FF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 (personale medico dell’ASP)</w:t>
            </w:r>
          </w:p>
        </w:tc>
        <w:tc>
          <w:tcPr>
            <w:tcW w:w="1313" w:type="dxa"/>
          </w:tcPr>
          <w:p w14:paraId="161318FD" w14:textId="0A500D10" w:rsidR="0079426A" w:rsidRPr="00BF021A" w:rsidRDefault="00BF021A" w:rsidP="00BF021A">
            <w:pPr>
              <w:rPr>
                <w:bCs/>
                <w:sz w:val="20"/>
                <w:szCs w:val="20"/>
              </w:rPr>
            </w:pPr>
            <w:r w:rsidRPr="00BF021A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Lezioni in presenza e/o online.</w:t>
            </w:r>
          </w:p>
        </w:tc>
        <w:tc>
          <w:tcPr>
            <w:tcW w:w="1816" w:type="dxa"/>
          </w:tcPr>
          <w:p w14:paraId="10C90910" w14:textId="7480725F" w:rsidR="00BF021A" w:rsidRDefault="00BF021A" w:rsidP="00BF021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N°</w:t>
            </w:r>
            <w:r>
              <w:rPr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20772">
              <w:rPr>
                <w:bCs/>
                <w:sz w:val="20"/>
                <w:szCs w:val="20"/>
              </w:rPr>
              <w:t xml:space="preserve">lezioni </w:t>
            </w:r>
            <w:r>
              <w:rPr>
                <w:bCs/>
                <w:sz w:val="20"/>
                <w:szCs w:val="20"/>
              </w:rPr>
              <w:t xml:space="preserve">della durata di </w:t>
            </w:r>
            <w:r>
              <w:rPr>
                <w:bCs/>
                <w:sz w:val="20"/>
                <w:szCs w:val="20"/>
              </w:rPr>
              <w:t>2,5</w:t>
            </w:r>
            <w:r>
              <w:rPr>
                <w:bCs/>
                <w:sz w:val="20"/>
                <w:szCs w:val="20"/>
              </w:rPr>
              <w:t xml:space="preserve"> ore alternate con uscite sul territorio locale a cura</w:t>
            </w:r>
            <w:r>
              <w:rPr>
                <w:bCs/>
                <w:sz w:val="20"/>
                <w:szCs w:val="20"/>
              </w:rPr>
              <w:t xml:space="preserve"> degli esperti esterni</w:t>
            </w:r>
            <w:r>
              <w:rPr>
                <w:bCs/>
                <w:sz w:val="20"/>
                <w:szCs w:val="20"/>
              </w:rPr>
              <w:t>.</w:t>
            </w:r>
          </w:p>
          <w:p w14:paraId="75B253BC" w14:textId="77777777" w:rsidR="0079426A" w:rsidRDefault="0079426A" w:rsidP="003B69A1">
            <w:pPr>
              <w:rPr>
                <w:bCs/>
                <w:sz w:val="20"/>
                <w:szCs w:val="20"/>
              </w:rPr>
            </w:pPr>
          </w:p>
        </w:tc>
      </w:tr>
      <w:tr w:rsidR="004C7181" w:rsidRPr="00C20772" w14:paraId="64D87F89" w14:textId="77777777" w:rsidTr="00962C11">
        <w:tc>
          <w:tcPr>
            <w:tcW w:w="1516" w:type="dxa"/>
          </w:tcPr>
          <w:p w14:paraId="6E66DA90" w14:textId="77777777" w:rsidR="004C7181" w:rsidRDefault="004C7181" w:rsidP="007942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7:</w:t>
            </w:r>
          </w:p>
          <w:p w14:paraId="62CB8C4A" w14:textId="77777777" w:rsidR="004C7181" w:rsidRDefault="004C7181" w:rsidP="007942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“L’importanza delle lingue straniere per i nuovi mestieri”</w:t>
            </w:r>
          </w:p>
          <w:p w14:paraId="1292258E" w14:textId="108527BB" w:rsidR="004C7181" w:rsidRDefault="004C7181" w:rsidP="0079426A">
            <w:pPr>
              <w:rPr>
                <w:b/>
                <w:sz w:val="20"/>
                <w:szCs w:val="20"/>
              </w:rPr>
            </w:pPr>
          </w:p>
        </w:tc>
        <w:tc>
          <w:tcPr>
            <w:tcW w:w="1534" w:type="dxa"/>
          </w:tcPr>
          <w:p w14:paraId="0BB77774" w14:textId="5A18820A" w:rsidR="004C7181" w:rsidRDefault="004C7181" w:rsidP="007942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ore</w:t>
            </w:r>
          </w:p>
        </w:tc>
        <w:tc>
          <w:tcPr>
            <w:tcW w:w="1644" w:type="dxa"/>
          </w:tcPr>
          <w:p w14:paraId="133AFD4B" w14:textId="52324965" w:rsidR="004C7181" w:rsidRDefault="004C7181" w:rsidP="004C7181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Formazione con esperti </w:t>
            </w:r>
            <w:r>
              <w:rPr>
                <w:bCs/>
                <w:sz w:val="20"/>
                <w:szCs w:val="20"/>
              </w:rPr>
              <w:t>esterni</w:t>
            </w:r>
            <w:r>
              <w:rPr>
                <w:bCs/>
                <w:sz w:val="20"/>
                <w:szCs w:val="20"/>
              </w:rPr>
              <w:t>/interni nell’ambito delle lingue straniere (inglese).</w:t>
            </w:r>
          </w:p>
          <w:p w14:paraId="72F913C9" w14:textId="77777777" w:rsidR="004C7181" w:rsidRDefault="004C7181" w:rsidP="004C7181">
            <w:pPr>
              <w:rPr>
                <w:bCs/>
                <w:sz w:val="20"/>
                <w:szCs w:val="20"/>
              </w:rPr>
            </w:pPr>
          </w:p>
          <w:p w14:paraId="186E5FD4" w14:textId="4640239B" w:rsidR="004C7181" w:rsidRPr="00C20772" w:rsidRDefault="004C7181" w:rsidP="004C71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Si rimanda ad attività specifiche organizzate dalla scuola con altri progetti. </w:t>
            </w:r>
          </w:p>
        </w:tc>
        <w:tc>
          <w:tcPr>
            <w:tcW w:w="1752" w:type="dxa"/>
          </w:tcPr>
          <w:p w14:paraId="5B23CDCF" w14:textId="77777777" w:rsidR="004C7181" w:rsidRDefault="004C7181" w:rsidP="004C7181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lastRenderedPageBreak/>
              <w:t>ORIENTAMENTO</w:t>
            </w:r>
          </w:p>
          <w:p w14:paraId="079B5EB6" w14:textId="77777777" w:rsidR="004C7181" w:rsidRDefault="004C7181" w:rsidP="004C7181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 – TFO2</w:t>
            </w:r>
          </w:p>
          <w:p w14:paraId="6E8D1DCB" w14:textId="77777777" w:rsidR="004C7181" w:rsidRDefault="004C7181" w:rsidP="004C7181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36BCDEFF" w14:textId="77777777" w:rsidR="004C7181" w:rsidRDefault="004C7181" w:rsidP="004C7181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06C3A5FF" w14:textId="7D10C304" w:rsidR="004C7181" w:rsidRDefault="004C7181" w:rsidP="004C7181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CT1, CT3</w:t>
            </w:r>
          </w:p>
          <w:p w14:paraId="1AC3D472" w14:textId="77777777" w:rsidR="004C7181" w:rsidRDefault="004C7181" w:rsidP="004C7181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5D5F14D1" w14:textId="77777777" w:rsidR="004C7181" w:rsidRPr="00C27205" w:rsidRDefault="004C7181" w:rsidP="00BF021A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40" w:type="dxa"/>
          </w:tcPr>
          <w:p w14:paraId="59762D12" w14:textId="77777777" w:rsidR="004C7181" w:rsidRDefault="004C7181" w:rsidP="00BF021A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lastRenderedPageBreak/>
              <w:t>Attività di formazione in aula con esperti interni/esterni.</w:t>
            </w:r>
          </w:p>
          <w:p w14:paraId="51BBE72E" w14:textId="77777777" w:rsidR="004C7181" w:rsidRDefault="004C7181" w:rsidP="00BF021A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23AE76BC" w14:textId="46800D35" w:rsidR="004C7181" w:rsidRPr="00C20772" w:rsidRDefault="004C7181" w:rsidP="00BF021A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lastRenderedPageBreak/>
              <w:t>Certificazione linguistica.</w:t>
            </w:r>
          </w:p>
        </w:tc>
        <w:tc>
          <w:tcPr>
            <w:tcW w:w="1256" w:type="dxa"/>
          </w:tcPr>
          <w:p w14:paraId="770DD7D8" w14:textId="081FE77D" w:rsidR="004C7181" w:rsidRDefault="004C7181" w:rsidP="007C4FF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Inglese</w:t>
            </w:r>
          </w:p>
        </w:tc>
        <w:tc>
          <w:tcPr>
            <w:tcW w:w="1508" w:type="dxa"/>
          </w:tcPr>
          <w:p w14:paraId="691E7998" w14:textId="25AC6A22" w:rsidR="004C7181" w:rsidRDefault="004C7181" w:rsidP="007C4FF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esterne/interne selezionate con altri progetti specifici della scuola.</w:t>
            </w:r>
          </w:p>
        </w:tc>
        <w:tc>
          <w:tcPr>
            <w:tcW w:w="1313" w:type="dxa"/>
          </w:tcPr>
          <w:p w14:paraId="512BAD6F" w14:textId="44A93806" w:rsidR="004C7181" w:rsidRPr="00BF021A" w:rsidRDefault="004C7181" w:rsidP="00BF021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Lezioni in presenza.</w:t>
            </w:r>
          </w:p>
        </w:tc>
        <w:tc>
          <w:tcPr>
            <w:tcW w:w="1816" w:type="dxa"/>
          </w:tcPr>
          <w:p w14:paraId="13A966C6" w14:textId="165781F8" w:rsidR="004C7181" w:rsidRDefault="004C7181" w:rsidP="00BF021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Lezioni in presenza da definire con esperti.</w:t>
            </w:r>
          </w:p>
        </w:tc>
      </w:tr>
      <w:tr w:rsidR="00962C11" w:rsidRPr="00C20772" w14:paraId="6528F634" w14:textId="77777777" w:rsidTr="00962C11">
        <w:tc>
          <w:tcPr>
            <w:tcW w:w="1516" w:type="dxa"/>
          </w:tcPr>
          <w:p w14:paraId="33D41047" w14:textId="5A348054" w:rsidR="00962C11" w:rsidRDefault="00962C11" w:rsidP="00962C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MODULO </w:t>
            </w:r>
            <w:r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:</w:t>
            </w:r>
          </w:p>
          <w:p w14:paraId="34D68558" w14:textId="77777777" w:rsidR="00962C11" w:rsidRDefault="00962C11" w:rsidP="00962C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“L’informatica nel mondo del lavoro”</w:t>
            </w:r>
          </w:p>
          <w:p w14:paraId="0A06C37E" w14:textId="4F029164" w:rsidR="00962C11" w:rsidRDefault="00962C11" w:rsidP="00962C11">
            <w:pPr>
              <w:rPr>
                <w:b/>
                <w:sz w:val="20"/>
                <w:szCs w:val="20"/>
              </w:rPr>
            </w:pPr>
          </w:p>
        </w:tc>
        <w:tc>
          <w:tcPr>
            <w:tcW w:w="1534" w:type="dxa"/>
          </w:tcPr>
          <w:p w14:paraId="4086788A" w14:textId="50033F0A" w:rsidR="00962C11" w:rsidRDefault="00962C11" w:rsidP="00962C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ore</w:t>
            </w:r>
          </w:p>
        </w:tc>
        <w:tc>
          <w:tcPr>
            <w:tcW w:w="1644" w:type="dxa"/>
          </w:tcPr>
          <w:p w14:paraId="3C66B0EC" w14:textId="0F655E1A" w:rsidR="00962C11" w:rsidRDefault="00962C11" w:rsidP="00962C11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Formazione con esperti </w:t>
            </w:r>
            <w:r>
              <w:rPr>
                <w:bCs/>
                <w:sz w:val="20"/>
                <w:szCs w:val="20"/>
              </w:rPr>
              <w:t>esterni/interni nell’ambito dell</w:t>
            </w:r>
            <w:r>
              <w:rPr>
                <w:bCs/>
                <w:sz w:val="20"/>
                <w:szCs w:val="20"/>
              </w:rPr>
              <w:t>’informatica</w:t>
            </w:r>
          </w:p>
          <w:p w14:paraId="4A9E258D" w14:textId="77777777" w:rsidR="00962C11" w:rsidRDefault="00962C11" w:rsidP="00962C11">
            <w:pPr>
              <w:rPr>
                <w:bCs/>
                <w:sz w:val="20"/>
                <w:szCs w:val="20"/>
              </w:rPr>
            </w:pPr>
          </w:p>
          <w:p w14:paraId="01CB0FB7" w14:textId="30136791" w:rsidR="00962C11" w:rsidRPr="00C20772" w:rsidRDefault="00962C11" w:rsidP="00962C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Si rimanda ad attività specifiche organizzate dalla scuola con altri progetti. </w:t>
            </w:r>
          </w:p>
        </w:tc>
        <w:tc>
          <w:tcPr>
            <w:tcW w:w="1752" w:type="dxa"/>
          </w:tcPr>
          <w:p w14:paraId="2281AD94" w14:textId="77777777" w:rsidR="00962C11" w:rsidRDefault="00962C11" w:rsidP="00962C11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63ECD4FD" w14:textId="77777777" w:rsidR="00962C11" w:rsidRDefault="00962C11" w:rsidP="00962C11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 – TFO2</w:t>
            </w:r>
          </w:p>
          <w:p w14:paraId="0FB3E007" w14:textId="77777777" w:rsidR="00962C11" w:rsidRDefault="00962C11" w:rsidP="00962C11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02A63886" w14:textId="77777777" w:rsidR="00962C11" w:rsidRDefault="00962C11" w:rsidP="00962C11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3DD32733" w14:textId="77777777" w:rsidR="00962C11" w:rsidRDefault="00962C11" w:rsidP="00962C11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CT1, CT2, CT3, CT4</w:t>
            </w:r>
          </w:p>
          <w:p w14:paraId="6893A40C" w14:textId="77777777" w:rsidR="00962C11" w:rsidRDefault="00962C11" w:rsidP="00962C11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6626A131" w14:textId="77777777" w:rsidR="00962C11" w:rsidRPr="00C27205" w:rsidRDefault="00962C11" w:rsidP="00962C11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40" w:type="dxa"/>
          </w:tcPr>
          <w:p w14:paraId="32AEF07F" w14:textId="77777777" w:rsidR="00962C11" w:rsidRDefault="00962C11" w:rsidP="00962C11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Attività di formazione in aula con esperti interni/esterni.</w:t>
            </w:r>
          </w:p>
          <w:p w14:paraId="7C4CF93F" w14:textId="77777777" w:rsidR="00962C11" w:rsidRDefault="00962C11" w:rsidP="00962C11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7302BA1A" w14:textId="7E7FCF8B" w:rsidR="00962C11" w:rsidRDefault="00962C11" w:rsidP="00962C11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Certificazione </w:t>
            </w: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informatica (ECDL)</w:t>
            </w:r>
          </w:p>
        </w:tc>
        <w:tc>
          <w:tcPr>
            <w:tcW w:w="1256" w:type="dxa"/>
          </w:tcPr>
          <w:p w14:paraId="4AAA7E77" w14:textId="2CECCB87" w:rsidR="00962C11" w:rsidRDefault="00962C11" w:rsidP="00962C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discipline</w:t>
            </w:r>
          </w:p>
        </w:tc>
        <w:tc>
          <w:tcPr>
            <w:tcW w:w="1508" w:type="dxa"/>
          </w:tcPr>
          <w:p w14:paraId="09C2815D" w14:textId="5AA004DD" w:rsidR="00962C11" w:rsidRDefault="00962C11" w:rsidP="00962C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esterne/interne selezionate con altri progetti specifici della scuola.</w:t>
            </w:r>
          </w:p>
        </w:tc>
        <w:tc>
          <w:tcPr>
            <w:tcW w:w="1313" w:type="dxa"/>
          </w:tcPr>
          <w:p w14:paraId="05E97001" w14:textId="47E7805B" w:rsidR="00962C11" w:rsidRDefault="00962C11" w:rsidP="00962C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Lezioni in presenza.</w:t>
            </w:r>
          </w:p>
        </w:tc>
        <w:tc>
          <w:tcPr>
            <w:tcW w:w="1816" w:type="dxa"/>
          </w:tcPr>
          <w:p w14:paraId="677A9813" w14:textId="1733F662" w:rsidR="00962C11" w:rsidRDefault="00962C11" w:rsidP="00962C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Lezioni in presenza da definire con esperti.</w:t>
            </w:r>
          </w:p>
        </w:tc>
      </w:tr>
      <w:tr w:rsidR="00962C11" w:rsidRPr="00C20772" w14:paraId="618B57D2" w14:textId="77777777" w:rsidTr="00962C11">
        <w:tc>
          <w:tcPr>
            <w:tcW w:w="1516" w:type="dxa"/>
          </w:tcPr>
          <w:p w14:paraId="26E7B386" w14:textId="2307EEF9" w:rsidR="00962C11" w:rsidRPr="00C20772" w:rsidRDefault="00962C11" w:rsidP="00962C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9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7D2837C5" w14:textId="102CA099" w:rsidR="00962C11" w:rsidRDefault="00962C11" w:rsidP="00962C11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“ Rielaborazione</w:t>
            </w:r>
            <w:proofErr w:type="gramEnd"/>
            <w:r>
              <w:rPr>
                <w:b/>
                <w:sz w:val="20"/>
                <w:szCs w:val="20"/>
              </w:rPr>
              <w:t xml:space="preserve"> dell’esperienza di PCTO”</w:t>
            </w:r>
          </w:p>
        </w:tc>
        <w:tc>
          <w:tcPr>
            <w:tcW w:w="1534" w:type="dxa"/>
          </w:tcPr>
          <w:p w14:paraId="0AF08B7D" w14:textId="33107EC0" w:rsidR="00962C11" w:rsidRDefault="00962C11" w:rsidP="00962C11">
            <w:pPr>
              <w:pStyle w:val="Paragrafoelenco"/>
              <w:ind w:left="-39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2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ore</w:t>
            </w:r>
          </w:p>
        </w:tc>
        <w:tc>
          <w:tcPr>
            <w:tcW w:w="1644" w:type="dxa"/>
          </w:tcPr>
          <w:p w14:paraId="1ADB65E4" w14:textId="4827F7CF" w:rsidR="00962C11" w:rsidRDefault="00962C11" w:rsidP="00962C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Formazione con esperti esterni/interni</w:t>
            </w:r>
          </w:p>
          <w:p w14:paraId="6DE0A302" w14:textId="77777777" w:rsidR="00962C11" w:rsidRDefault="00962C11" w:rsidP="00962C11">
            <w:pPr>
              <w:rPr>
                <w:bCs/>
                <w:sz w:val="20"/>
                <w:szCs w:val="20"/>
              </w:rPr>
            </w:pPr>
          </w:p>
          <w:p w14:paraId="5DDA72FE" w14:textId="77777777" w:rsidR="00962C11" w:rsidRPr="00FB090F" w:rsidRDefault="00962C11" w:rsidP="00962C11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4923E4E5" w14:textId="207A7070" w:rsidR="00962C11" w:rsidRDefault="00962C11" w:rsidP="00962C11">
            <w:pPr>
              <w:rPr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ANPAL</w:t>
            </w:r>
          </w:p>
        </w:tc>
        <w:tc>
          <w:tcPr>
            <w:tcW w:w="1752" w:type="dxa"/>
          </w:tcPr>
          <w:p w14:paraId="14383D53" w14:textId="77777777" w:rsidR="00962C11" w:rsidRDefault="00962C11" w:rsidP="00962C11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4C955B50" w14:textId="77777777" w:rsidR="00962C11" w:rsidRPr="002D465E" w:rsidRDefault="00962C11" w:rsidP="00962C11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18DCF4D1" w14:textId="77777777" w:rsidR="00962C11" w:rsidRDefault="00962C11" w:rsidP="00962C11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6FA8A6DA" w14:textId="77777777" w:rsidR="00962C11" w:rsidRDefault="00962C11" w:rsidP="00962C11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3415EA7D" w14:textId="77777777" w:rsidR="00962C11" w:rsidRPr="00C27205" w:rsidRDefault="00962C11" w:rsidP="00962C11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47D18976" w14:textId="77777777" w:rsidR="00962C11" w:rsidRDefault="00962C11" w:rsidP="00962C11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  <w:p w14:paraId="4C935BB8" w14:textId="77777777" w:rsidR="00962C11" w:rsidRDefault="00962C11" w:rsidP="00962C11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0110FEA9" w14:textId="77777777" w:rsidR="00962C11" w:rsidRPr="00C27205" w:rsidRDefault="00962C11" w:rsidP="00962C11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40" w:type="dxa"/>
          </w:tcPr>
          <w:p w14:paraId="0406483B" w14:textId="3FC61FE3" w:rsidR="00962C11" w:rsidRPr="00C20772" w:rsidRDefault="00962C11" w:rsidP="00962C11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Analisi a posteriori sul percorso di PCTO relativo al terzo anno.</w:t>
            </w:r>
          </w:p>
        </w:tc>
        <w:tc>
          <w:tcPr>
            <w:tcW w:w="1256" w:type="dxa"/>
          </w:tcPr>
          <w:p w14:paraId="000DA0B5" w14:textId="4C32723E" w:rsidR="00962C11" w:rsidRDefault="00962C11" w:rsidP="00962C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discipline</w:t>
            </w:r>
          </w:p>
        </w:tc>
        <w:tc>
          <w:tcPr>
            <w:tcW w:w="1508" w:type="dxa"/>
          </w:tcPr>
          <w:p w14:paraId="46558A8B" w14:textId="77777777" w:rsidR="00962C11" w:rsidRDefault="00962C11" w:rsidP="00962C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5B9D1F5E" w14:textId="77777777" w:rsidR="00962C11" w:rsidRDefault="00962C11" w:rsidP="00962C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Dott. Alfarano </w:t>
            </w:r>
            <w:r w:rsidRPr="00154460">
              <w:rPr>
                <w:bCs/>
                <w:sz w:val="20"/>
                <w:szCs w:val="20"/>
              </w:rPr>
              <w:t>(ANPAL)</w:t>
            </w:r>
          </w:p>
          <w:p w14:paraId="04D26447" w14:textId="77777777" w:rsidR="00962C11" w:rsidRDefault="00962C11" w:rsidP="00962C11">
            <w:pPr>
              <w:rPr>
                <w:bCs/>
                <w:sz w:val="20"/>
                <w:szCs w:val="20"/>
              </w:rPr>
            </w:pPr>
          </w:p>
          <w:p w14:paraId="25DAF13E" w14:textId="052F5805" w:rsidR="00962C11" w:rsidRPr="00962C11" w:rsidRDefault="00962C11" w:rsidP="00962C11">
            <w:pPr>
              <w:rPr>
                <w:bCs/>
                <w:sz w:val="20"/>
                <w:szCs w:val="20"/>
              </w:rPr>
            </w:pPr>
            <w:r w:rsidRPr="00962C11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Risorse interne: tutor PCTO, tutor e orientatore</w:t>
            </w:r>
          </w:p>
        </w:tc>
        <w:tc>
          <w:tcPr>
            <w:tcW w:w="1313" w:type="dxa"/>
          </w:tcPr>
          <w:p w14:paraId="4977E478" w14:textId="77777777" w:rsidR="00962C11" w:rsidRDefault="00962C11" w:rsidP="00962C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in presenza.</w:t>
            </w:r>
          </w:p>
          <w:p w14:paraId="5B65958A" w14:textId="77777777" w:rsidR="00962C11" w:rsidRDefault="00962C11" w:rsidP="00962C11">
            <w:pPr>
              <w:rPr>
                <w:bCs/>
                <w:sz w:val="20"/>
                <w:szCs w:val="20"/>
              </w:rPr>
            </w:pPr>
          </w:p>
        </w:tc>
        <w:tc>
          <w:tcPr>
            <w:tcW w:w="1816" w:type="dxa"/>
          </w:tcPr>
          <w:p w14:paraId="1784B114" w14:textId="633CD8B8" w:rsidR="00962C11" w:rsidRDefault="00962C11" w:rsidP="00962C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n. 2</w:t>
            </w:r>
            <w:r w:rsidRPr="00C20772">
              <w:rPr>
                <w:bCs/>
                <w:sz w:val="20"/>
                <w:szCs w:val="20"/>
              </w:rPr>
              <w:t xml:space="preserve"> ore </w:t>
            </w:r>
            <w:r>
              <w:rPr>
                <w:bCs/>
                <w:sz w:val="20"/>
                <w:szCs w:val="20"/>
              </w:rPr>
              <w:t>di attività seminariale da svolgere alla presenza dell’esperto esterno ANPAL e/o con i docenti interni</w:t>
            </w:r>
          </w:p>
          <w:p w14:paraId="6326C61E" w14:textId="77777777" w:rsidR="00962C11" w:rsidRDefault="00962C11" w:rsidP="00962C11">
            <w:pPr>
              <w:rPr>
                <w:bCs/>
                <w:sz w:val="20"/>
                <w:szCs w:val="20"/>
              </w:rPr>
            </w:pPr>
          </w:p>
        </w:tc>
      </w:tr>
    </w:tbl>
    <w:p w14:paraId="59BD738C" w14:textId="77777777" w:rsidR="004C7181" w:rsidRDefault="004C7181" w:rsidP="005E5C27">
      <w:pPr>
        <w:rPr>
          <w:b/>
          <w:bCs/>
          <w:sz w:val="20"/>
          <w:szCs w:val="20"/>
          <w:highlight w:val="yellow"/>
          <w:u w:val="single"/>
        </w:rPr>
      </w:pPr>
    </w:p>
    <w:p w14:paraId="2687A24E" w14:textId="799162EC" w:rsidR="00154460" w:rsidRDefault="00C20772" w:rsidP="005E5C27">
      <w:pPr>
        <w:rPr>
          <w:b/>
          <w:bCs/>
          <w:sz w:val="20"/>
          <w:szCs w:val="20"/>
          <w:highlight w:val="yellow"/>
          <w:u w:val="single"/>
        </w:rPr>
      </w:pPr>
      <w:r w:rsidRPr="00CA4660">
        <w:rPr>
          <w:b/>
          <w:bCs/>
          <w:sz w:val="20"/>
          <w:szCs w:val="20"/>
          <w:highlight w:val="yellow"/>
          <w:u w:val="single"/>
        </w:rPr>
        <w:t>TOTALE ORE PR</w:t>
      </w:r>
      <w:r w:rsidR="00282CFD" w:rsidRPr="00CA4660">
        <w:rPr>
          <w:b/>
          <w:bCs/>
          <w:sz w:val="20"/>
          <w:szCs w:val="20"/>
          <w:highlight w:val="yellow"/>
          <w:u w:val="single"/>
        </w:rPr>
        <w:t>OGRAMMATE PER LE CLASSI TERZE</w:t>
      </w:r>
      <w:r w:rsidR="00FB090F" w:rsidRPr="00CA4660">
        <w:rPr>
          <w:b/>
          <w:bCs/>
          <w:sz w:val="20"/>
          <w:szCs w:val="20"/>
          <w:highlight w:val="yellow"/>
          <w:u w:val="single"/>
        </w:rPr>
        <w:t xml:space="preserve"> LICEO </w:t>
      </w:r>
      <w:proofErr w:type="gramStart"/>
      <w:r w:rsidR="00FB090F" w:rsidRPr="00CA4660">
        <w:rPr>
          <w:b/>
          <w:bCs/>
          <w:sz w:val="20"/>
          <w:szCs w:val="20"/>
          <w:highlight w:val="yellow"/>
          <w:u w:val="single"/>
        </w:rPr>
        <w:t>SCIENTIFICO</w:t>
      </w:r>
      <w:r w:rsidR="00282CFD" w:rsidRPr="00CA4660">
        <w:rPr>
          <w:b/>
          <w:bCs/>
          <w:sz w:val="20"/>
          <w:szCs w:val="20"/>
          <w:highlight w:val="yellow"/>
          <w:u w:val="single"/>
        </w:rPr>
        <w:t xml:space="preserve">: </w:t>
      </w:r>
      <w:r w:rsidR="00CA4660" w:rsidRPr="00CA4660">
        <w:rPr>
          <w:b/>
          <w:bCs/>
          <w:sz w:val="20"/>
          <w:szCs w:val="20"/>
          <w:highlight w:val="yellow"/>
          <w:u w:val="single"/>
        </w:rPr>
        <w:t xml:space="preserve">  </w:t>
      </w:r>
      <w:proofErr w:type="gramEnd"/>
      <w:r w:rsidR="00CA4660" w:rsidRPr="00CA4660">
        <w:rPr>
          <w:b/>
          <w:bCs/>
          <w:sz w:val="20"/>
          <w:szCs w:val="20"/>
          <w:highlight w:val="yellow"/>
          <w:u w:val="single"/>
        </w:rPr>
        <w:t>1</w:t>
      </w:r>
      <w:r w:rsidR="00962C11">
        <w:rPr>
          <w:b/>
          <w:bCs/>
          <w:sz w:val="20"/>
          <w:szCs w:val="20"/>
          <w:highlight w:val="yellow"/>
          <w:u w:val="single"/>
        </w:rPr>
        <w:t>8</w:t>
      </w:r>
      <w:r w:rsidR="004C7181">
        <w:rPr>
          <w:b/>
          <w:bCs/>
          <w:sz w:val="20"/>
          <w:szCs w:val="20"/>
          <w:highlight w:val="yellow"/>
          <w:u w:val="single"/>
        </w:rPr>
        <w:t>4</w:t>
      </w:r>
      <w:r w:rsidRPr="00CA4660">
        <w:rPr>
          <w:b/>
          <w:bCs/>
          <w:sz w:val="20"/>
          <w:szCs w:val="20"/>
          <w:highlight w:val="yellow"/>
          <w:u w:val="single"/>
        </w:rPr>
        <w:t xml:space="preserve"> ORE</w:t>
      </w:r>
    </w:p>
    <w:p w14:paraId="4F43BBEA" w14:textId="77777777" w:rsidR="00962C11" w:rsidRDefault="00962C11" w:rsidP="005E5C27">
      <w:pPr>
        <w:rPr>
          <w:b/>
          <w:bCs/>
          <w:sz w:val="20"/>
          <w:szCs w:val="20"/>
          <w:highlight w:val="yellow"/>
          <w:u w:val="single"/>
        </w:rPr>
      </w:pPr>
    </w:p>
    <w:p w14:paraId="5A65ED50" w14:textId="77777777" w:rsidR="00962C11" w:rsidRDefault="00962C11" w:rsidP="005E5C27">
      <w:pPr>
        <w:rPr>
          <w:b/>
          <w:bCs/>
          <w:sz w:val="20"/>
          <w:szCs w:val="20"/>
          <w:highlight w:val="yellow"/>
          <w:u w:val="single"/>
        </w:rPr>
      </w:pPr>
    </w:p>
    <w:p w14:paraId="32CDA200" w14:textId="77777777" w:rsidR="00962C11" w:rsidRDefault="00962C11" w:rsidP="005E5C27">
      <w:pPr>
        <w:rPr>
          <w:b/>
          <w:bCs/>
          <w:sz w:val="20"/>
          <w:szCs w:val="20"/>
          <w:highlight w:val="yellow"/>
          <w:u w:val="single"/>
        </w:rPr>
      </w:pPr>
    </w:p>
    <w:p w14:paraId="68A35635" w14:textId="77777777" w:rsidR="00962C11" w:rsidRDefault="00962C11" w:rsidP="005E5C27">
      <w:pPr>
        <w:rPr>
          <w:b/>
          <w:bCs/>
          <w:sz w:val="20"/>
          <w:szCs w:val="20"/>
          <w:highlight w:val="yellow"/>
          <w:u w:val="single"/>
        </w:rPr>
      </w:pPr>
    </w:p>
    <w:p w14:paraId="735C8E48" w14:textId="77777777" w:rsidR="00962C11" w:rsidRDefault="00962C11" w:rsidP="005E5C27">
      <w:pPr>
        <w:rPr>
          <w:b/>
          <w:bCs/>
          <w:sz w:val="20"/>
          <w:szCs w:val="20"/>
          <w:highlight w:val="yellow"/>
          <w:u w:val="single"/>
        </w:rPr>
      </w:pPr>
    </w:p>
    <w:p w14:paraId="524B5D0D" w14:textId="77777777" w:rsidR="00962C11" w:rsidRDefault="00962C11" w:rsidP="005E5C27">
      <w:pPr>
        <w:rPr>
          <w:b/>
          <w:bCs/>
          <w:sz w:val="20"/>
          <w:szCs w:val="20"/>
          <w:highlight w:val="yellow"/>
          <w:u w:val="single"/>
        </w:rPr>
      </w:pPr>
    </w:p>
    <w:p w14:paraId="476E522A" w14:textId="77777777" w:rsidR="00962C11" w:rsidRDefault="00962C11" w:rsidP="005E5C27">
      <w:pPr>
        <w:rPr>
          <w:b/>
          <w:bCs/>
          <w:sz w:val="20"/>
          <w:szCs w:val="20"/>
          <w:highlight w:val="yellow"/>
          <w:u w:val="single"/>
        </w:rPr>
      </w:pPr>
    </w:p>
    <w:p w14:paraId="7CE8180E" w14:textId="77777777" w:rsidR="00962C11" w:rsidRDefault="00962C11" w:rsidP="005E5C27">
      <w:pPr>
        <w:rPr>
          <w:b/>
          <w:bCs/>
          <w:sz w:val="20"/>
          <w:szCs w:val="20"/>
          <w:highlight w:val="yellow"/>
          <w:u w:val="single"/>
        </w:rPr>
      </w:pPr>
    </w:p>
    <w:p w14:paraId="00681F34" w14:textId="77777777" w:rsidR="00962C11" w:rsidRDefault="00962C11" w:rsidP="005E5C27">
      <w:pPr>
        <w:rPr>
          <w:b/>
          <w:bCs/>
          <w:sz w:val="20"/>
          <w:szCs w:val="20"/>
          <w:highlight w:val="yellow"/>
          <w:u w:val="single"/>
        </w:rPr>
      </w:pPr>
    </w:p>
    <w:p w14:paraId="4E963CCE" w14:textId="77777777" w:rsidR="00962C11" w:rsidRPr="00CA4660" w:rsidRDefault="00962C11" w:rsidP="005E5C27">
      <w:pPr>
        <w:rPr>
          <w:b/>
          <w:bCs/>
          <w:sz w:val="20"/>
          <w:szCs w:val="20"/>
          <w:highlight w:val="yellow"/>
          <w:u w:val="single"/>
        </w:rPr>
      </w:pPr>
    </w:p>
    <w:p w14:paraId="255125F3" w14:textId="77777777" w:rsidR="00C20772" w:rsidRDefault="00C20772" w:rsidP="005E5C27">
      <w:pPr>
        <w:rPr>
          <w:b/>
          <w:bCs/>
          <w:sz w:val="20"/>
          <w:szCs w:val="20"/>
          <w:u w:val="single"/>
        </w:rPr>
      </w:pPr>
    </w:p>
    <w:p w14:paraId="79FE89E4" w14:textId="77777777" w:rsidR="00CA4660" w:rsidRDefault="00CA4660" w:rsidP="005E5C27">
      <w:pPr>
        <w:rPr>
          <w:b/>
          <w:bCs/>
          <w:sz w:val="20"/>
          <w:szCs w:val="20"/>
          <w:u w:val="single"/>
        </w:rPr>
      </w:pPr>
    </w:p>
    <w:tbl>
      <w:tblPr>
        <w:tblStyle w:val="Grigliatabella"/>
        <w:tblW w:w="14602" w:type="dxa"/>
        <w:jc w:val="center"/>
        <w:tblLayout w:type="fixed"/>
        <w:tblLook w:val="04A0" w:firstRow="1" w:lastRow="0" w:firstColumn="1" w:lastColumn="0" w:noHBand="0" w:noVBand="1"/>
      </w:tblPr>
      <w:tblGrid>
        <w:gridCol w:w="2128"/>
        <w:gridCol w:w="1128"/>
        <w:gridCol w:w="1707"/>
        <w:gridCol w:w="1984"/>
        <w:gridCol w:w="1559"/>
        <w:gridCol w:w="1276"/>
        <w:gridCol w:w="1559"/>
        <w:gridCol w:w="1418"/>
        <w:gridCol w:w="1843"/>
      </w:tblGrid>
      <w:tr w:rsidR="003C3AEF" w14:paraId="0B2B24E5" w14:textId="60B754E2" w:rsidTr="003C3AEF">
        <w:trPr>
          <w:jc w:val="center"/>
        </w:trPr>
        <w:tc>
          <w:tcPr>
            <w:tcW w:w="2128" w:type="dxa"/>
            <w:shd w:val="clear" w:color="auto" w:fill="E7E6E6" w:themeFill="background2"/>
          </w:tcPr>
          <w:p w14:paraId="3B65A53E" w14:textId="77777777" w:rsidR="00816230" w:rsidRDefault="00816230" w:rsidP="00261ECA">
            <w:pPr>
              <w:rPr>
                <w:b/>
              </w:rPr>
            </w:pPr>
          </w:p>
        </w:tc>
        <w:tc>
          <w:tcPr>
            <w:tcW w:w="9213" w:type="dxa"/>
            <w:gridSpan w:val="6"/>
            <w:shd w:val="clear" w:color="auto" w:fill="E7E6E6" w:themeFill="background2"/>
          </w:tcPr>
          <w:p w14:paraId="17A3C4C9" w14:textId="515BEFB2" w:rsidR="00816230" w:rsidRDefault="00816230" w:rsidP="00261ECA">
            <w:pPr>
              <w:rPr>
                <w:b/>
              </w:rPr>
            </w:pPr>
            <w:proofErr w:type="gramStart"/>
            <w:r>
              <w:rPr>
                <w:b/>
              </w:rPr>
              <w:t>DESTINATARI:  CLASSI</w:t>
            </w:r>
            <w:proofErr w:type="gramEnd"/>
            <w:r>
              <w:rPr>
                <w:b/>
              </w:rPr>
              <w:t xml:space="preserve"> QUARTE LICEO SCIENTIFICO</w:t>
            </w:r>
            <w:r w:rsidR="00CA4660">
              <w:rPr>
                <w:b/>
              </w:rPr>
              <w:t xml:space="preserve"> </w:t>
            </w:r>
          </w:p>
        </w:tc>
        <w:tc>
          <w:tcPr>
            <w:tcW w:w="3261" w:type="dxa"/>
            <w:gridSpan w:val="2"/>
            <w:shd w:val="clear" w:color="auto" w:fill="E7E6E6" w:themeFill="background2"/>
          </w:tcPr>
          <w:p w14:paraId="4E99F2F4" w14:textId="57E4C62D" w:rsidR="00816230" w:rsidRDefault="00816230" w:rsidP="00261ECA">
            <w:pPr>
              <w:rPr>
                <w:b/>
              </w:rPr>
            </w:pPr>
            <w:r>
              <w:rPr>
                <w:b/>
              </w:rPr>
              <w:t>N. ALUNNI COINVOLTI</w:t>
            </w:r>
            <w:r w:rsidR="00FB090F">
              <w:rPr>
                <w:b/>
              </w:rPr>
              <w:t xml:space="preserve">: </w:t>
            </w:r>
            <w:r w:rsidR="005F780B" w:rsidRPr="00962C11">
              <w:rPr>
                <w:b/>
                <w:highlight w:val="yellow"/>
              </w:rPr>
              <w:t>4</w:t>
            </w:r>
            <w:r w:rsidR="00962C11" w:rsidRPr="00962C11">
              <w:rPr>
                <w:b/>
                <w:highlight w:val="yellow"/>
              </w:rPr>
              <w:t>8</w:t>
            </w:r>
          </w:p>
          <w:p w14:paraId="00C11ABB" w14:textId="0FA9A8E9" w:rsidR="00FB090F" w:rsidRDefault="00FB090F" w:rsidP="00261ECA">
            <w:pPr>
              <w:rPr>
                <w:b/>
              </w:rPr>
            </w:pPr>
          </w:p>
        </w:tc>
      </w:tr>
      <w:tr w:rsidR="003C3AEF" w14:paraId="50061D4E" w14:textId="77777777" w:rsidTr="003C3AEF">
        <w:trPr>
          <w:jc w:val="center"/>
        </w:trPr>
        <w:tc>
          <w:tcPr>
            <w:tcW w:w="2128" w:type="dxa"/>
          </w:tcPr>
          <w:p w14:paraId="11331812" w14:textId="77777777" w:rsidR="00816230" w:rsidRDefault="00816230" w:rsidP="00261ECA">
            <w:pPr>
              <w:rPr>
                <w:b/>
              </w:rPr>
            </w:pPr>
            <w:r>
              <w:rPr>
                <w:b/>
              </w:rPr>
              <w:t>Titolo percorso</w:t>
            </w:r>
          </w:p>
        </w:tc>
        <w:tc>
          <w:tcPr>
            <w:tcW w:w="1128" w:type="dxa"/>
          </w:tcPr>
          <w:p w14:paraId="702F3654" w14:textId="77777777" w:rsidR="00816230" w:rsidRDefault="00816230" w:rsidP="00261ECA">
            <w:pPr>
              <w:rPr>
                <w:b/>
              </w:rPr>
            </w:pPr>
            <w:r>
              <w:rPr>
                <w:b/>
              </w:rPr>
              <w:t>Durata</w:t>
            </w:r>
          </w:p>
        </w:tc>
        <w:tc>
          <w:tcPr>
            <w:tcW w:w="1707" w:type="dxa"/>
          </w:tcPr>
          <w:p w14:paraId="5E441728" w14:textId="77777777" w:rsidR="00816230" w:rsidRDefault="00816230" w:rsidP="00261ECA">
            <w:pPr>
              <w:rPr>
                <w:b/>
              </w:rPr>
            </w:pPr>
            <w:r>
              <w:rPr>
                <w:b/>
              </w:rPr>
              <w:t>Tipologia</w:t>
            </w:r>
          </w:p>
        </w:tc>
        <w:tc>
          <w:tcPr>
            <w:tcW w:w="1984" w:type="dxa"/>
          </w:tcPr>
          <w:p w14:paraId="75394BA5" w14:textId="7D103A69" w:rsidR="00816230" w:rsidRDefault="00816230" w:rsidP="00261ECA">
            <w:pPr>
              <w:rPr>
                <w:b/>
              </w:rPr>
            </w:pPr>
            <w:r>
              <w:rPr>
                <w:b/>
              </w:rPr>
              <w:t>Traguardi formativi</w:t>
            </w:r>
          </w:p>
        </w:tc>
        <w:tc>
          <w:tcPr>
            <w:tcW w:w="1559" w:type="dxa"/>
          </w:tcPr>
          <w:p w14:paraId="3217EB48" w14:textId="77777777" w:rsidR="00816230" w:rsidRDefault="00816230" w:rsidP="00261ECA">
            <w:pPr>
              <w:rPr>
                <w:b/>
              </w:rPr>
            </w:pPr>
            <w:r>
              <w:rPr>
                <w:b/>
              </w:rPr>
              <w:t>Attività previste</w:t>
            </w:r>
          </w:p>
        </w:tc>
        <w:tc>
          <w:tcPr>
            <w:tcW w:w="1276" w:type="dxa"/>
          </w:tcPr>
          <w:p w14:paraId="00578DEA" w14:textId="7C5B8C72" w:rsidR="00816230" w:rsidRDefault="00816230" w:rsidP="00261ECA">
            <w:pPr>
              <w:rPr>
                <w:b/>
              </w:rPr>
            </w:pPr>
            <w:r>
              <w:rPr>
                <w:b/>
              </w:rPr>
              <w:t>Discipline coinvolte</w:t>
            </w:r>
          </w:p>
        </w:tc>
        <w:tc>
          <w:tcPr>
            <w:tcW w:w="1559" w:type="dxa"/>
          </w:tcPr>
          <w:p w14:paraId="5AAA0A30" w14:textId="5F27E7E0" w:rsidR="00816230" w:rsidRDefault="00816230" w:rsidP="00261ECA">
            <w:pPr>
              <w:rPr>
                <w:b/>
              </w:rPr>
            </w:pPr>
            <w:r>
              <w:rPr>
                <w:b/>
              </w:rPr>
              <w:t>Risorse Umane</w:t>
            </w:r>
          </w:p>
        </w:tc>
        <w:tc>
          <w:tcPr>
            <w:tcW w:w="1418" w:type="dxa"/>
          </w:tcPr>
          <w:p w14:paraId="4855B5E5" w14:textId="77777777" w:rsidR="00816230" w:rsidRDefault="00816230" w:rsidP="00261ECA">
            <w:pPr>
              <w:rPr>
                <w:b/>
              </w:rPr>
            </w:pPr>
            <w:r>
              <w:rPr>
                <w:b/>
              </w:rPr>
              <w:t>Luoghi</w:t>
            </w:r>
          </w:p>
        </w:tc>
        <w:tc>
          <w:tcPr>
            <w:tcW w:w="1843" w:type="dxa"/>
          </w:tcPr>
          <w:p w14:paraId="1B2FDF98" w14:textId="77777777" w:rsidR="00816230" w:rsidRDefault="00816230" w:rsidP="00261ECA">
            <w:pPr>
              <w:rPr>
                <w:b/>
              </w:rPr>
            </w:pPr>
            <w:r>
              <w:rPr>
                <w:b/>
              </w:rPr>
              <w:t>Organizzazione attività</w:t>
            </w:r>
          </w:p>
        </w:tc>
      </w:tr>
      <w:tr w:rsidR="003C3AEF" w14:paraId="35B08350" w14:textId="77777777" w:rsidTr="003C3AEF">
        <w:tblPrEx>
          <w:jc w:val="left"/>
        </w:tblPrEx>
        <w:tc>
          <w:tcPr>
            <w:tcW w:w="2128" w:type="dxa"/>
          </w:tcPr>
          <w:p w14:paraId="1078DF0C" w14:textId="77777777" w:rsidR="00CA4660" w:rsidRDefault="00CA4660" w:rsidP="008D7CF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0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08118769" w14:textId="01D3438F" w:rsidR="00CA4660" w:rsidRDefault="00CA4660" w:rsidP="008D7CFF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Rilevazione dei bisogni orientativi</w:t>
            </w:r>
          </w:p>
        </w:tc>
        <w:tc>
          <w:tcPr>
            <w:tcW w:w="1128" w:type="dxa"/>
          </w:tcPr>
          <w:p w14:paraId="23847587" w14:textId="6D01B0C9" w:rsidR="00CA4660" w:rsidRDefault="00CA4660" w:rsidP="008D7CFF">
            <w:pPr>
              <w:rPr>
                <w:b/>
              </w:rPr>
            </w:pPr>
            <w:proofErr w:type="gramStart"/>
            <w:r>
              <w:rPr>
                <w:b/>
                <w:sz w:val="20"/>
                <w:szCs w:val="20"/>
              </w:rPr>
              <w:t>2</w:t>
            </w:r>
            <w:proofErr w:type="gramEnd"/>
            <w:r w:rsidRPr="00154460"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707" w:type="dxa"/>
          </w:tcPr>
          <w:p w14:paraId="2B9D803B" w14:textId="1923458E" w:rsidR="00CA4660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Formazione con esperti esterni</w:t>
            </w:r>
            <w:r w:rsidRPr="00C20772">
              <w:rPr>
                <w:bCs/>
                <w:sz w:val="20"/>
                <w:szCs w:val="20"/>
              </w:rPr>
              <w:t xml:space="preserve"> del settore</w:t>
            </w:r>
          </w:p>
          <w:p w14:paraId="544D1626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</w:p>
          <w:p w14:paraId="2C578AEB" w14:textId="77777777" w:rsidR="00CA4660" w:rsidRPr="00FB090F" w:rsidRDefault="00CA4660" w:rsidP="008D7CFF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35792E6A" w14:textId="77777777" w:rsidR="00CA4660" w:rsidRDefault="00CA4660" w:rsidP="008D7CFF">
            <w:pPr>
              <w:rPr>
                <w:b/>
              </w:rPr>
            </w:pPr>
            <w:r w:rsidRPr="00FB090F">
              <w:rPr>
                <w:b/>
                <w:bCs/>
                <w:sz w:val="20"/>
                <w:szCs w:val="20"/>
              </w:rPr>
              <w:t>ANPAL</w:t>
            </w:r>
          </w:p>
        </w:tc>
        <w:tc>
          <w:tcPr>
            <w:tcW w:w="1984" w:type="dxa"/>
          </w:tcPr>
          <w:p w14:paraId="04F67892" w14:textId="77777777" w:rsidR="00CA4660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7E7C2744" w14:textId="77777777" w:rsidR="00CA4660" w:rsidRPr="002D465E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7BFB5EAD" w14:textId="77777777" w:rsidR="00CA4660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756C002A" w14:textId="77777777" w:rsidR="00CA4660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4B4F4C0F" w14:textId="77777777" w:rsidR="00CA4660" w:rsidRPr="00C27205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3C25BE94" w14:textId="77777777" w:rsidR="00CA4660" w:rsidRDefault="00CA4660" w:rsidP="008D7CFF">
            <w:pPr>
              <w:rPr>
                <w:b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</w:tc>
        <w:tc>
          <w:tcPr>
            <w:tcW w:w="1559" w:type="dxa"/>
          </w:tcPr>
          <w:p w14:paraId="0F0D1986" w14:textId="77777777" w:rsidR="00CA4660" w:rsidRDefault="00CA4660" w:rsidP="008D7CFF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 w:rsidRPr="003943EF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1.</w:t>
            </w: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 Rilevazione dei bisogni orientativi. </w:t>
            </w:r>
          </w:p>
          <w:p w14:paraId="5B3667DE" w14:textId="77777777" w:rsidR="00CA4660" w:rsidRDefault="00CA4660" w:rsidP="00CA4660">
            <w:pPr>
              <w:rPr>
                <w:b/>
              </w:rPr>
            </w:pPr>
          </w:p>
        </w:tc>
        <w:tc>
          <w:tcPr>
            <w:tcW w:w="1276" w:type="dxa"/>
          </w:tcPr>
          <w:p w14:paraId="513B8AFC" w14:textId="77777777" w:rsidR="00CA4660" w:rsidRDefault="00CA4660" w:rsidP="008D7CFF">
            <w:pPr>
              <w:rPr>
                <w:b/>
              </w:rPr>
            </w:pPr>
            <w:r>
              <w:rPr>
                <w:bCs/>
                <w:sz w:val="20"/>
                <w:szCs w:val="20"/>
              </w:rPr>
              <w:t>Tutte le discipline</w:t>
            </w:r>
          </w:p>
        </w:tc>
        <w:tc>
          <w:tcPr>
            <w:tcW w:w="1559" w:type="dxa"/>
          </w:tcPr>
          <w:p w14:paraId="10F48C01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10ABADC0" w14:textId="77777777" w:rsidR="00CA4660" w:rsidRPr="00154460" w:rsidRDefault="00CA4660" w:rsidP="008D7CFF">
            <w:pPr>
              <w:rPr>
                <w:b/>
              </w:rPr>
            </w:pPr>
            <w:r>
              <w:rPr>
                <w:bCs/>
                <w:sz w:val="20"/>
                <w:szCs w:val="20"/>
              </w:rPr>
              <w:t xml:space="preserve">- Dott. Alfarano </w:t>
            </w:r>
            <w:r w:rsidRPr="00154460">
              <w:rPr>
                <w:bCs/>
                <w:sz w:val="20"/>
                <w:szCs w:val="20"/>
              </w:rPr>
              <w:t>(ANPAL)</w:t>
            </w:r>
          </w:p>
        </w:tc>
        <w:tc>
          <w:tcPr>
            <w:tcW w:w="1418" w:type="dxa"/>
          </w:tcPr>
          <w:p w14:paraId="253558BF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in presenza.</w:t>
            </w:r>
          </w:p>
          <w:p w14:paraId="0A9A617F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</w:p>
          <w:p w14:paraId="5F9AEAE6" w14:textId="79301FB1" w:rsidR="00CA4660" w:rsidRPr="00154460" w:rsidRDefault="00CA4660" w:rsidP="008D7CFF"/>
        </w:tc>
        <w:tc>
          <w:tcPr>
            <w:tcW w:w="1843" w:type="dxa"/>
            <w:tcBorders>
              <w:right w:val="single" w:sz="4" w:space="0" w:color="000000"/>
            </w:tcBorders>
          </w:tcPr>
          <w:p w14:paraId="65067D58" w14:textId="4ED40D09" w:rsidR="00CA4660" w:rsidRPr="00CA4660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n. 2</w:t>
            </w:r>
            <w:r w:rsidRPr="00C20772">
              <w:rPr>
                <w:bCs/>
                <w:sz w:val="20"/>
                <w:szCs w:val="20"/>
              </w:rPr>
              <w:t xml:space="preserve"> ore </w:t>
            </w:r>
            <w:r>
              <w:rPr>
                <w:bCs/>
                <w:sz w:val="20"/>
                <w:szCs w:val="20"/>
              </w:rPr>
              <w:t xml:space="preserve">di attività seminariale da svolgere in presenza alla presenza dell’esperto esterno ANPAL. </w:t>
            </w:r>
          </w:p>
          <w:p w14:paraId="45039679" w14:textId="77777777" w:rsidR="00CA4660" w:rsidRDefault="00CA4660" w:rsidP="008D7CFF">
            <w:pPr>
              <w:rPr>
                <w:b/>
              </w:rPr>
            </w:pPr>
          </w:p>
        </w:tc>
      </w:tr>
      <w:tr w:rsidR="003C3AEF" w:rsidRPr="00C20772" w14:paraId="55A0112D" w14:textId="77777777" w:rsidTr="003C3AEF">
        <w:tblPrEx>
          <w:jc w:val="left"/>
        </w:tblPrEx>
        <w:tc>
          <w:tcPr>
            <w:tcW w:w="2128" w:type="dxa"/>
          </w:tcPr>
          <w:p w14:paraId="4FAA685B" w14:textId="77777777" w:rsidR="00CA4660" w:rsidRDefault="00CA4660" w:rsidP="008D7CF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1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57725229" w14:textId="6A97EC3B" w:rsidR="00CA4660" w:rsidRDefault="00CA4660" w:rsidP="008D7CF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LAB PAL “Obiettivo professionale e Curriculum e lettera di presentazione”</w:t>
            </w:r>
          </w:p>
        </w:tc>
        <w:tc>
          <w:tcPr>
            <w:tcW w:w="1128" w:type="dxa"/>
          </w:tcPr>
          <w:p w14:paraId="57C6C656" w14:textId="716426EB" w:rsidR="00CA4660" w:rsidRDefault="00CA4660" w:rsidP="008D7CFF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8</w:t>
            </w:r>
            <w:proofErr w:type="gramEnd"/>
            <w:r w:rsidRPr="00154460"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707" w:type="dxa"/>
          </w:tcPr>
          <w:p w14:paraId="7FB3AA1B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Formazione con esperti esterni</w:t>
            </w:r>
            <w:r w:rsidRPr="00C20772">
              <w:rPr>
                <w:bCs/>
                <w:sz w:val="20"/>
                <w:szCs w:val="20"/>
              </w:rPr>
              <w:t xml:space="preserve"> del settore</w:t>
            </w:r>
          </w:p>
          <w:p w14:paraId="2A91B7FC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</w:p>
          <w:p w14:paraId="334C00DC" w14:textId="77777777" w:rsidR="00CA4660" w:rsidRPr="00FB090F" w:rsidRDefault="00CA4660" w:rsidP="008D7CFF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05C9C840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ANPAL</w:t>
            </w:r>
          </w:p>
        </w:tc>
        <w:tc>
          <w:tcPr>
            <w:tcW w:w="1984" w:type="dxa"/>
          </w:tcPr>
          <w:p w14:paraId="2913E7F0" w14:textId="77777777" w:rsidR="00CA4660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7BB5ADDD" w14:textId="77777777" w:rsidR="00CA4660" w:rsidRPr="002D465E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03DBE2A9" w14:textId="77777777" w:rsidR="00CA4660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25932C1D" w14:textId="77777777" w:rsidR="00CA4660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1A10094A" w14:textId="77777777" w:rsidR="00CA4660" w:rsidRPr="00C27205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74410A8F" w14:textId="77777777" w:rsidR="00CA4660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  <w:p w14:paraId="7E3F165E" w14:textId="77777777" w:rsidR="00CA4660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554A0F41" w14:textId="77777777" w:rsidR="00CA4660" w:rsidRPr="00C27205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15381B3D" w14:textId="1F9949E3" w:rsidR="00CA4660" w:rsidRDefault="00CA4660" w:rsidP="008D7CFF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Laboratorio sulle politiche attive del lavoro: le opportunità post-diploma, la redazione del CV e della lettera di presentazione.</w:t>
            </w:r>
          </w:p>
          <w:p w14:paraId="2479B8D8" w14:textId="77777777" w:rsidR="00CA4660" w:rsidRPr="003B69A1" w:rsidRDefault="00CA4660" w:rsidP="008D7CFF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14:paraId="6CB50D75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discipline</w:t>
            </w:r>
          </w:p>
        </w:tc>
        <w:tc>
          <w:tcPr>
            <w:tcW w:w="1559" w:type="dxa"/>
          </w:tcPr>
          <w:p w14:paraId="78D23D48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3485F60F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Dott. Alfarano </w:t>
            </w:r>
            <w:r w:rsidRPr="00154460">
              <w:rPr>
                <w:bCs/>
                <w:sz w:val="20"/>
                <w:szCs w:val="20"/>
              </w:rPr>
              <w:t>(ANPAL)</w:t>
            </w:r>
          </w:p>
        </w:tc>
        <w:tc>
          <w:tcPr>
            <w:tcW w:w="1418" w:type="dxa"/>
          </w:tcPr>
          <w:p w14:paraId="123D5D84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in presenza.</w:t>
            </w:r>
          </w:p>
          <w:p w14:paraId="5739500B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14:paraId="4CC08D96" w14:textId="5F9AACCB" w:rsidR="00CA4660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n. 8 </w:t>
            </w:r>
            <w:r w:rsidRPr="00C20772">
              <w:rPr>
                <w:bCs/>
                <w:sz w:val="20"/>
                <w:szCs w:val="20"/>
              </w:rPr>
              <w:t xml:space="preserve">ore </w:t>
            </w:r>
            <w:r>
              <w:rPr>
                <w:bCs/>
                <w:sz w:val="20"/>
                <w:szCs w:val="20"/>
              </w:rPr>
              <w:t xml:space="preserve">di attività seminariale da svolgere in presenza alla presenza dell’esperto esterno ANPAL. </w:t>
            </w:r>
          </w:p>
          <w:p w14:paraId="12049A4C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</w:p>
        </w:tc>
      </w:tr>
      <w:tr w:rsidR="003C3AEF" w:rsidRPr="00C20772" w14:paraId="300CFAF3" w14:textId="77777777" w:rsidTr="003C3AEF">
        <w:tblPrEx>
          <w:jc w:val="left"/>
        </w:tblPrEx>
        <w:tc>
          <w:tcPr>
            <w:tcW w:w="2128" w:type="dxa"/>
          </w:tcPr>
          <w:p w14:paraId="78BFD4B2" w14:textId="77777777" w:rsidR="00CA4660" w:rsidRPr="00C20772" w:rsidRDefault="00CA4660" w:rsidP="008D7CFF">
            <w:pPr>
              <w:pStyle w:val="Default"/>
              <w:rPr>
                <w:sz w:val="20"/>
                <w:szCs w:val="20"/>
              </w:rPr>
            </w:pPr>
          </w:p>
          <w:p w14:paraId="724F9956" w14:textId="77777777" w:rsidR="00CA4660" w:rsidRPr="00C20772" w:rsidRDefault="00CA4660" w:rsidP="008D7CFF">
            <w:pPr>
              <w:rPr>
                <w:b/>
                <w:sz w:val="20"/>
                <w:szCs w:val="20"/>
              </w:rPr>
            </w:pPr>
            <w:r w:rsidRPr="00C20772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MODULO 2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72BA6F00" w14:textId="77777777" w:rsidR="00CA4660" w:rsidRPr="003B69A1" w:rsidRDefault="00CA4660" w:rsidP="008D7CFF">
            <w:pPr>
              <w:rPr>
                <w:b/>
                <w:sz w:val="20"/>
                <w:szCs w:val="20"/>
              </w:rPr>
            </w:pPr>
            <w:r w:rsidRPr="003B69A1">
              <w:rPr>
                <w:b/>
                <w:sz w:val="20"/>
                <w:szCs w:val="20"/>
              </w:rPr>
              <w:t xml:space="preserve">Formazione in materia di tutela della salute e sicurezza nei luoghi di lavoro. </w:t>
            </w:r>
          </w:p>
          <w:p w14:paraId="75414F74" w14:textId="77777777" w:rsidR="00CA4660" w:rsidRPr="00C20772" w:rsidRDefault="00CA4660" w:rsidP="008D7CFF">
            <w:pPr>
              <w:rPr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65920A1A" w14:textId="7E671BE5" w:rsidR="00CA4660" w:rsidRPr="00C20772" w:rsidRDefault="00962C11" w:rsidP="008D7CFF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4</w:t>
            </w:r>
            <w:proofErr w:type="gramEnd"/>
            <w:r w:rsidR="00CA4660" w:rsidRPr="00C20772"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707" w:type="dxa"/>
          </w:tcPr>
          <w:p w14:paraId="2E9A761E" w14:textId="77777777" w:rsidR="00CA4660" w:rsidRPr="00C20772" w:rsidRDefault="00CA4660" w:rsidP="008D7CFF">
            <w:pPr>
              <w:contextualSpacing/>
              <w:jc w:val="both"/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Formazione con esperti interni del settore (RSPP di </w:t>
            </w:r>
            <w:proofErr w:type="gramStart"/>
            <w:r w:rsidRPr="00C20772">
              <w:rPr>
                <w:bCs/>
                <w:sz w:val="20"/>
                <w:szCs w:val="20"/>
              </w:rPr>
              <w:t>istituto,…</w:t>
            </w:r>
            <w:proofErr w:type="gramEnd"/>
            <w:r w:rsidRPr="00C20772">
              <w:rPr>
                <w:bCs/>
                <w:sz w:val="20"/>
                <w:szCs w:val="20"/>
              </w:rPr>
              <w:t>)</w:t>
            </w:r>
          </w:p>
          <w:p w14:paraId="76B21B3C" w14:textId="54A62EC7" w:rsidR="00CA4660" w:rsidRPr="00C20772" w:rsidRDefault="00CA4660" w:rsidP="008D7CFF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9CBD1CC" w14:textId="77777777" w:rsidR="00CA4660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0B3C4279" w14:textId="77777777" w:rsidR="00CA4660" w:rsidRPr="002D465E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21CEDAC0" w14:textId="77777777" w:rsidR="00CA4660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17AAB378" w14:textId="77777777" w:rsidR="00CA4660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0AB3D385" w14:textId="77777777" w:rsidR="00CA4660" w:rsidRPr="00C27205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2FC64F63" w14:textId="77777777" w:rsidR="00CA4660" w:rsidRPr="00D02F86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CT2, CT3</w:t>
            </w:r>
          </w:p>
        </w:tc>
        <w:tc>
          <w:tcPr>
            <w:tcW w:w="1559" w:type="dxa"/>
          </w:tcPr>
          <w:p w14:paraId="65E05A09" w14:textId="77777777" w:rsidR="00CA4660" w:rsidRDefault="00CA4660" w:rsidP="008D7CFF">
            <w:pPr>
              <w:jc w:val="both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 w:rsidRPr="00C20772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Attività di formazione e informazione su varie tematiche connesse alla sicurezza sui luoghi di lavoro (Quadro normativo di riferimento, Sorveglianza sanitaria, Prevenzione nei luoghi di lavoro, </w:t>
            </w:r>
            <w:r w:rsidRPr="00C20772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lastRenderedPageBreak/>
              <w:t>Segnaletica di sicurezza, Rischi generici (incendi, fughe di gas, terremoti, …).</w:t>
            </w:r>
          </w:p>
          <w:p w14:paraId="6AEAF9A3" w14:textId="77777777" w:rsidR="00CA4660" w:rsidRPr="00C20772" w:rsidRDefault="00CA4660" w:rsidP="008D7CFF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Documenti della sicurezza a scuola.</w:t>
            </w:r>
          </w:p>
        </w:tc>
        <w:tc>
          <w:tcPr>
            <w:tcW w:w="1276" w:type="dxa"/>
          </w:tcPr>
          <w:p w14:paraId="5377D168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Tutte le discipline</w:t>
            </w:r>
          </w:p>
        </w:tc>
        <w:tc>
          <w:tcPr>
            <w:tcW w:w="1559" w:type="dxa"/>
          </w:tcPr>
          <w:p w14:paraId="36A971E7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interne:</w:t>
            </w:r>
          </w:p>
          <w:p w14:paraId="1D836CB5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Docenti di potenziamento;</w:t>
            </w:r>
          </w:p>
          <w:p w14:paraId="55EE21A9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RSPP d’istituto</w:t>
            </w:r>
          </w:p>
        </w:tc>
        <w:tc>
          <w:tcPr>
            <w:tcW w:w="1418" w:type="dxa"/>
          </w:tcPr>
          <w:p w14:paraId="2B8E3C4B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Locali della scuola</w:t>
            </w:r>
            <w:r>
              <w:rPr>
                <w:bCs/>
                <w:sz w:val="20"/>
                <w:szCs w:val="20"/>
              </w:rPr>
              <w:t>/ ambiente virtuale.</w:t>
            </w:r>
          </w:p>
          <w:p w14:paraId="7CAFB1A1" w14:textId="77777777" w:rsidR="00CA4660" w:rsidRPr="00C20772" w:rsidRDefault="00CA4660" w:rsidP="00962C11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4DADB0" w14:textId="77777777" w:rsidR="00CA4660" w:rsidRPr="00C20772" w:rsidRDefault="00CA4660" w:rsidP="008D7CFF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n.4</w:t>
            </w:r>
            <w:r w:rsidRPr="00C20772">
              <w:rPr>
                <w:bCs/>
                <w:sz w:val="20"/>
                <w:szCs w:val="20"/>
              </w:rPr>
              <w:t xml:space="preserve"> ore da svolgere in presenza</w:t>
            </w:r>
            <w:r>
              <w:rPr>
                <w:bCs/>
                <w:sz w:val="20"/>
                <w:szCs w:val="20"/>
              </w:rPr>
              <w:t>/ remoto con RSPP della scuola.</w:t>
            </w:r>
          </w:p>
        </w:tc>
      </w:tr>
      <w:tr w:rsidR="003C3AEF" w:rsidRPr="00C20772" w14:paraId="48788F68" w14:textId="77777777" w:rsidTr="003C3AEF">
        <w:tblPrEx>
          <w:jc w:val="left"/>
        </w:tblPrEx>
        <w:trPr>
          <w:trHeight w:val="941"/>
        </w:trPr>
        <w:tc>
          <w:tcPr>
            <w:tcW w:w="2128" w:type="dxa"/>
          </w:tcPr>
          <w:p w14:paraId="7D041716" w14:textId="06993F04" w:rsidR="00CA4660" w:rsidRPr="00C20772" w:rsidRDefault="00CA4660" w:rsidP="008D7CF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3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20F6ACE4" w14:textId="77777777" w:rsidR="00CA4660" w:rsidRPr="00C20772" w:rsidRDefault="00CA4660" w:rsidP="008D7CFF">
            <w:pPr>
              <w:rPr>
                <w:b/>
                <w:sz w:val="20"/>
                <w:szCs w:val="20"/>
              </w:rPr>
            </w:pPr>
            <w:r w:rsidRPr="003B69A1">
              <w:rPr>
                <w:b/>
                <w:sz w:val="20"/>
                <w:szCs w:val="20"/>
              </w:rPr>
              <w:t>Tecniche di primo soccorso.</w:t>
            </w:r>
          </w:p>
        </w:tc>
        <w:tc>
          <w:tcPr>
            <w:tcW w:w="1128" w:type="dxa"/>
          </w:tcPr>
          <w:p w14:paraId="32537115" w14:textId="100A1DE3" w:rsidR="00CA4660" w:rsidRPr="003C3AEF" w:rsidRDefault="003C3AEF" w:rsidP="003C3AEF">
            <w:pPr>
              <w:jc w:val="both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6</w:t>
            </w:r>
            <w:proofErr w:type="gramEnd"/>
            <w:r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707" w:type="dxa"/>
          </w:tcPr>
          <w:p w14:paraId="46260CB1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Formazione con esperti esterni del settore (personale medico e/o paramedico)</w:t>
            </w:r>
          </w:p>
          <w:p w14:paraId="3CC1C8E1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</w:p>
          <w:p w14:paraId="71442CC3" w14:textId="77777777" w:rsidR="00CA4660" w:rsidRPr="00FB090F" w:rsidRDefault="00CA4660" w:rsidP="008D7CFF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5F762A8D" w14:textId="77777777" w:rsidR="00CA4660" w:rsidRPr="00FB090F" w:rsidRDefault="00CA4660" w:rsidP="008D7CFF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 xml:space="preserve">ASP di Vibo Valentia </w:t>
            </w:r>
            <w:r>
              <w:rPr>
                <w:b/>
                <w:bCs/>
                <w:sz w:val="20"/>
                <w:szCs w:val="20"/>
              </w:rPr>
              <w:t>e/</w:t>
            </w:r>
            <w:r w:rsidRPr="00FB090F">
              <w:rPr>
                <w:b/>
                <w:bCs/>
                <w:sz w:val="20"/>
                <w:szCs w:val="20"/>
              </w:rPr>
              <w:t>o</w:t>
            </w:r>
          </w:p>
          <w:p w14:paraId="534B4AD9" w14:textId="77777777" w:rsidR="00CA4660" w:rsidRPr="00FB090F" w:rsidRDefault="00CA4660" w:rsidP="008D7CFF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 xml:space="preserve">Associazione </w:t>
            </w:r>
            <w:r>
              <w:rPr>
                <w:b/>
                <w:bCs/>
                <w:sz w:val="20"/>
                <w:szCs w:val="20"/>
              </w:rPr>
              <w:t>private e/o figure mediche e/o paramediche</w:t>
            </w:r>
          </w:p>
          <w:p w14:paraId="0A8348B1" w14:textId="77777777" w:rsidR="00CA4660" w:rsidRPr="00C20772" w:rsidRDefault="00CA4660" w:rsidP="008D7CFF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69886A51" w14:textId="77777777" w:rsidR="00CA4660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31639239" w14:textId="77777777" w:rsidR="00CA4660" w:rsidRPr="002D465E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 w:rsidRPr="002D465E">
              <w:rPr>
                <w:bCs/>
              </w:rPr>
              <w:t>TFO3</w:t>
            </w:r>
          </w:p>
          <w:p w14:paraId="53ED64A8" w14:textId="77777777" w:rsidR="00CA4660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553B539A" w14:textId="77777777" w:rsidR="00CA4660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60031B3A" w14:textId="77777777" w:rsidR="00CA4660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72386991" w14:textId="77777777" w:rsidR="00CA4660" w:rsidRPr="00D02F86" w:rsidRDefault="00CA4660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 CT2</w:t>
            </w:r>
          </w:p>
        </w:tc>
        <w:tc>
          <w:tcPr>
            <w:tcW w:w="1559" w:type="dxa"/>
          </w:tcPr>
          <w:p w14:paraId="7936D649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Attività di formazione e pratiche sulle tecniche di primo soccorso. </w:t>
            </w:r>
          </w:p>
          <w:p w14:paraId="47C79D0A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DLS e uso del defibrillatore</w:t>
            </w:r>
          </w:p>
        </w:tc>
        <w:tc>
          <w:tcPr>
            <w:tcW w:w="1276" w:type="dxa"/>
          </w:tcPr>
          <w:p w14:paraId="4FE05F79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Scienze motorie e sportive,</w:t>
            </w:r>
          </w:p>
          <w:p w14:paraId="6DBB92CD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Scienze</w:t>
            </w:r>
          </w:p>
        </w:tc>
        <w:tc>
          <w:tcPr>
            <w:tcW w:w="1559" w:type="dxa"/>
          </w:tcPr>
          <w:p w14:paraId="4FFBA740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esterne:</w:t>
            </w:r>
          </w:p>
          <w:p w14:paraId="044C27EF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Personale medico e/o paramedico.</w:t>
            </w:r>
          </w:p>
          <w:p w14:paraId="78A49B97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F1F0A8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Locali della scuola</w:t>
            </w:r>
          </w:p>
          <w:p w14:paraId="25AA402A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(cortile, </w:t>
            </w:r>
            <w:proofErr w:type="gramStart"/>
            <w:r w:rsidRPr="00C20772">
              <w:rPr>
                <w:bCs/>
                <w:sz w:val="20"/>
                <w:szCs w:val="20"/>
              </w:rPr>
              <w:t>sala,…</w:t>
            </w:r>
            <w:proofErr w:type="gramEnd"/>
            <w:r w:rsidRPr="00C20772">
              <w:rPr>
                <w:bCs/>
                <w:sz w:val="20"/>
                <w:szCs w:val="20"/>
              </w:rPr>
              <w:t>)</w:t>
            </w:r>
            <w:r>
              <w:rPr>
                <w:bCs/>
                <w:sz w:val="20"/>
                <w:szCs w:val="20"/>
              </w:rPr>
              <w:t xml:space="preserve"> e/o incontri in remoto.</w:t>
            </w:r>
          </w:p>
        </w:tc>
        <w:tc>
          <w:tcPr>
            <w:tcW w:w="1843" w:type="dxa"/>
          </w:tcPr>
          <w:p w14:paraId="0F6C4AA7" w14:textId="77777777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n. 6 ore da concordare con i formatori.</w:t>
            </w:r>
          </w:p>
        </w:tc>
      </w:tr>
      <w:tr w:rsidR="003C3AEF" w:rsidRPr="00C20772" w14:paraId="42B0483F" w14:textId="77777777" w:rsidTr="003C3AEF">
        <w:tblPrEx>
          <w:jc w:val="left"/>
        </w:tblPrEx>
        <w:trPr>
          <w:trHeight w:val="591"/>
        </w:trPr>
        <w:tc>
          <w:tcPr>
            <w:tcW w:w="2128" w:type="dxa"/>
          </w:tcPr>
          <w:p w14:paraId="09119AA1" w14:textId="67389D28" w:rsidR="00CA4660" w:rsidRPr="00C20772" w:rsidRDefault="00CA4660" w:rsidP="00CA46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4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59B09B09" w14:textId="339EBF59" w:rsidR="00CA4660" w:rsidRDefault="00CA4660" w:rsidP="00CA46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Presentiamo la nostra scuola durante le giornate di orientamento in entrata.</w:t>
            </w:r>
          </w:p>
          <w:p w14:paraId="50A60438" w14:textId="62726599" w:rsidR="00CA4660" w:rsidRDefault="00CA4660" w:rsidP="00CA4660">
            <w:pPr>
              <w:rPr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0BFCBA94" w14:textId="7458B0A7" w:rsidR="00CA4660" w:rsidRPr="00CA4660" w:rsidRDefault="00CA4660" w:rsidP="00CA46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 ore</w:t>
            </w:r>
          </w:p>
        </w:tc>
        <w:tc>
          <w:tcPr>
            <w:tcW w:w="1707" w:type="dxa"/>
          </w:tcPr>
          <w:p w14:paraId="07FC3CF2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Formazione con esperti </w:t>
            </w:r>
            <w:r>
              <w:rPr>
                <w:bCs/>
                <w:sz w:val="20"/>
                <w:szCs w:val="20"/>
              </w:rPr>
              <w:t xml:space="preserve">interni </w:t>
            </w:r>
          </w:p>
          <w:p w14:paraId="72BAC9E8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</w:p>
          <w:p w14:paraId="02E0B9C1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</w:p>
          <w:p w14:paraId="0242C6F5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</w:p>
          <w:p w14:paraId="56D74E11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</w:p>
          <w:p w14:paraId="1CDAC155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</w:p>
          <w:p w14:paraId="0F379FF1" w14:textId="77777777" w:rsidR="00CA4660" w:rsidRDefault="00CA4660" w:rsidP="008D7CFF">
            <w:pPr>
              <w:rPr>
                <w:bCs/>
                <w:sz w:val="20"/>
                <w:szCs w:val="20"/>
              </w:rPr>
            </w:pPr>
          </w:p>
          <w:p w14:paraId="63FF8DA8" w14:textId="77777777" w:rsidR="00CA4660" w:rsidRPr="00CA4660" w:rsidRDefault="00CA4660" w:rsidP="008D7CFF">
            <w:pPr>
              <w:rPr>
                <w:b/>
                <w:bCs/>
                <w:sz w:val="20"/>
                <w:szCs w:val="20"/>
              </w:rPr>
            </w:pPr>
            <w:r w:rsidRPr="00CA4660">
              <w:rPr>
                <w:b/>
                <w:bCs/>
                <w:sz w:val="20"/>
                <w:szCs w:val="20"/>
              </w:rPr>
              <w:t xml:space="preserve">Convenzione: </w:t>
            </w:r>
            <w:proofErr w:type="gramStart"/>
            <w:r w:rsidRPr="00CA4660">
              <w:rPr>
                <w:b/>
                <w:bCs/>
                <w:sz w:val="20"/>
                <w:szCs w:val="20"/>
              </w:rPr>
              <w:t>Pro-loco</w:t>
            </w:r>
            <w:proofErr w:type="gramEnd"/>
            <w:r w:rsidRPr="00CA4660">
              <w:rPr>
                <w:b/>
                <w:bCs/>
                <w:sz w:val="20"/>
                <w:szCs w:val="20"/>
              </w:rPr>
              <w:t xml:space="preserve"> di Serra San Bruno,</w:t>
            </w:r>
          </w:p>
          <w:p w14:paraId="798E7842" w14:textId="00A0C8AB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 w:rsidRPr="00CA4660">
              <w:rPr>
                <w:b/>
                <w:bCs/>
                <w:sz w:val="20"/>
                <w:szCs w:val="20"/>
              </w:rPr>
              <w:t>Comune.</w:t>
            </w:r>
          </w:p>
        </w:tc>
        <w:tc>
          <w:tcPr>
            <w:tcW w:w="1984" w:type="dxa"/>
          </w:tcPr>
          <w:p w14:paraId="749F803A" w14:textId="77777777" w:rsidR="00CA4660" w:rsidRDefault="00CA4660" w:rsidP="00CA466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26072D87" w14:textId="77777777" w:rsidR="00CA4660" w:rsidRPr="002D465E" w:rsidRDefault="00CA4660" w:rsidP="00CA466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 w:rsidRPr="002D465E">
              <w:rPr>
                <w:bCs/>
              </w:rPr>
              <w:t>TFO3</w:t>
            </w:r>
          </w:p>
          <w:p w14:paraId="7C6A62A4" w14:textId="77777777" w:rsidR="00CA4660" w:rsidRDefault="00CA4660" w:rsidP="00CA466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18571C2D" w14:textId="77777777" w:rsidR="00CA4660" w:rsidRDefault="00CA4660" w:rsidP="00CA466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60E0A1B8" w14:textId="77777777" w:rsidR="00CA4660" w:rsidRDefault="00CA4660" w:rsidP="00CA466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006FC0DC" w14:textId="0E64A7F2" w:rsidR="00CA4660" w:rsidRDefault="00CA4660" w:rsidP="00CA466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 CT3</w:t>
            </w:r>
          </w:p>
          <w:p w14:paraId="5A467344" w14:textId="77777777" w:rsidR="00CA4660" w:rsidRDefault="00CA4660" w:rsidP="00CA466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69A87A87" w14:textId="24A8F29A" w:rsidR="00CA4660" w:rsidRPr="00C27205" w:rsidRDefault="00CA4660" w:rsidP="00CA466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CE977FA" w14:textId="332D6520" w:rsidR="00CA4660" w:rsidRDefault="00CA4660" w:rsidP="008D7CFF">
            <w:pPr>
              <w:rPr>
                <w:bCs/>
                <w:sz w:val="20"/>
                <w:szCs w:val="20"/>
              </w:rPr>
            </w:pPr>
            <w:r w:rsidRPr="0018550F">
              <w:rPr>
                <w:bCs/>
                <w:sz w:val="20"/>
                <w:szCs w:val="20"/>
              </w:rPr>
              <w:t xml:space="preserve">Attività pratica di organizzazione e di pianificazione </w:t>
            </w:r>
            <w:r>
              <w:rPr>
                <w:bCs/>
                <w:sz w:val="20"/>
                <w:szCs w:val="20"/>
              </w:rPr>
              <w:t xml:space="preserve">delle giornate di orientamento (open days) </w:t>
            </w:r>
          </w:p>
          <w:p w14:paraId="17D34074" w14:textId="46388B7F" w:rsidR="00CA4660" w:rsidRDefault="00CA4660" w:rsidP="00CA466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Attività laboratoriali, Produzione di materiale pubblicitario. </w:t>
            </w:r>
          </w:p>
          <w:p w14:paraId="7F71854D" w14:textId="024C5D15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Partecipazione con stand espositivi a fiere e mercatini locali.</w:t>
            </w:r>
          </w:p>
        </w:tc>
        <w:tc>
          <w:tcPr>
            <w:tcW w:w="1276" w:type="dxa"/>
          </w:tcPr>
          <w:p w14:paraId="4113C944" w14:textId="7DB8C23E" w:rsidR="00CA4660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discipline.</w:t>
            </w:r>
          </w:p>
        </w:tc>
        <w:tc>
          <w:tcPr>
            <w:tcW w:w="1559" w:type="dxa"/>
          </w:tcPr>
          <w:p w14:paraId="2F1D1DEE" w14:textId="3400BDC2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interne: docenti di potenziamento, F.S. area alunni</w:t>
            </w:r>
          </w:p>
        </w:tc>
        <w:tc>
          <w:tcPr>
            <w:tcW w:w="1418" w:type="dxa"/>
          </w:tcPr>
          <w:p w14:paraId="0B120057" w14:textId="1B7C916C" w:rsidR="00CA4660" w:rsidRPr="00C20772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Locali e laboratori in possesso della scuola.</w:t>
            </w:r>
          </w:p>
        </w:tc>
        <w:tc>
          <w:tcPr>
            <w:tcW w:w="1843" w:type="dxa"/>
          </w:tcPr>
          <w:p w14:paraId="4CA3CB04" w14:textId="5D9DC0D9" w:rsidR="00CA4660" w:rsidRDefault="00CA4660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Da concordare in base alle disponibilità </w:t>
            </w:r>
            <w:proofErr w:type="gramStart"/>
            <w:r>
              <w:rPr>
                <w:bCs/>
                <w:sz w:val="20"/>
                <w:szCs w:val="20"/>
              </w:rPr>
              <w:t>delle scuola</w:t>
            </w:r>
            <w:proofErr w:type="gramEnd"/>
            <w:r>
              <w:rPr>
                <w:bCs/>
                <w:sz w:val="20"/>
                <w:szCs w:val="20"/>
              </w:rPr>
              <w:t xml:space="preserve"> medie del territorio e degli organizzatori di fiere e mercati locali.</w:t>
            </w:r>
          </w:p>
        </w:tc>
      </w:tr>
      <w:tr w:rsidR="003C3AEF" w:rsidRPr="00C20772" w14:paraId="4BBBC88B" w14:textId="77777777" w:rsidTr="003C3AEF">
        <w:trPr>
          <w:jc w:val="center"/>
        </w:trPr>
        <w:tc>
          <w:tcPr>
            <w:tcW w:w="2128" w:type="dxa"/>
          </w:tcPr>
          <w:p w14:paraId="0B6B22D7" w14:textId="5DEA4D35" w:rsidR="00FB090F" w:rsidRPr="00C20772" w:rsidRDefault="00CA4660" w:rsidP="00261E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MODULO 5</w:t>
            </w:r>
            <w:r w:rsidR="00FB090F" w:rsidRPr="00C20772">
              <w:rPr>
                <w:b/>
                <w:sz w:val="20"/>
                <w:szCs w:val="20"/>
              </w:rPr>
              <w:t>:</w:t>
            </w:r>
          </w:p>
          <w:p w14:paraId="28244E80" w14:textId="131C17C2" w:rsidR="00FB090F" w:rsidRPr="00C20772" w:rsidRDefault="00CA4660" w:rsidP="00261E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CA4660">
              <w:rPr>
                <w:b/>
                <w:sz w:val="20"/>
                <w:szCs w:val="20"/>
              </w:rPr>
              <w:t xml:space="preserve">repariamoci alla </w:t>
            </w:r>
            <w:r>
              <w:rPr>
                <w:b/>
                <w:sz w:val="20"/>
                <w:szCs w:val="20"/>
              </w:rPr>
              <w:t>“</w:t>
            </w:r>
            <w:proofErr w:type="spellStart"/>
            <w:r w:rsidR="003C3AEF">
              <w:rPr>
                <w:b/>
                <w:sz w:val="20"/>
                <w:szCs w:val="20"/>
              </w:rPr>
              <w:t>Summer</w:t>
            </w:r>
            <w:proofErr w:type="spellEnd"/>
            <w:r w:rsidR="003C3AEF">
              <w:rPr>
                <w:b/>
                <w:sz w:val="20"/>
                <w:szCs w:val="20"/>
              </w:rPr>
              <w:t xml:space="preserve"> S</w:t>
            </w:r>
            <w:r w:rsidRPr="00CA4660">
              <w:rPr>
                <w:b/>
                <w:sz w:val="20"/>
                <w:szCs w:val="20"/>
              </w:rPr>
              <w:t>chool</w:t>
            </w:r>
            <w:r>
              <w:rPr>
                <w:b/>
                <w:sz w:val="20"/>
                <w:szCs w:val="20"/>
              </w:rPr>
              <w:t>”</w:t>
            </w:r>
          </w:p>
        </w:tc>
        <w:tc>
          <w:tcPr>
            <w:tcW w:w="1128" w:type="dxa"/>
          </w:tcPr>
          <w:p w14:paraId="13E4476A" w14:textId="37878D9C" w:rsidR="00FB090F" w:rsidRPr="00C20772" w:rsidRDefault="00FB090F" w:rsidP="00FB090F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10</w:t>
            </w:r>
            <w:proofErr w:type="gramEnd"/>
            <w:r w:rsidRPr="00C20772"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707" w:type="dxa"/>
          </w:tcPr>
          <w:p w14:paraId="379468DA" w14:textId="7373BB6F" w:rsidR="00FB090F" w:rsidRPr="00FB090F" w:rsidRDefault="00FB090F" w:rsidP="000B4555">
            <w:pPr>
              <w:rPr>
                <w:sz w:val="20"/>
                <w:szCs w:val="20"/>
              </w:rPr>
            </w:pPr>
            <w:r w:rsidRPr="00FB090F">
              <w:rPr>
                <w:sz w:val="20"/>
                <w:szCs w:val="20"/>
              </w:rPr>
              <w:t>Formazione con docenti interni</w:t>
            </w:r>
          </w:p>
        </w:tc>
        <w:tc>
          <w:tcPr>
            <w:tcW w:w="1984" w:type="dxa"/>
          </w:tcPr>
          <w:p w14:paraId="7B7DE800" w14:textId="77777777" w:rsidR="00FB090F" w:rsidRDefault="00FB090F" w:rsidP="00E92D7C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43F51961" w14:textId="77777777" w:rsidR="00FB090F" w:rsidRPr="002D465E" w:rsidRDefault="00FB090F" w:rsidP="002D465E">
            <w:pPr>
              <w:pStyle w:val="NormaleWeb"/>
              <w:contextualSpacing/>
              <w:rPr>
                <w:bCs/>
              </w:rPr>
            </w:pPr>
            <w:r w:rsidRPr="002D465E">
              <w:rPr>
                <w:bCs/>
              </w:rPr>
              <w:t>TFO1</w:t>
            </w:r>
            <w:r>
              <w:rPr>
                <w:bCs/>
              </w:rPr>
              <w:t xml:space="preserve"> – </w:t>
            </w:r>
            <w:r w:rsidRPr="002D465E">
              <w:rPr>
                <w:bCs/>
              </w:rPr>
              <w:t>TFO2</w:t>
            </w:r>
          </w:p>
          <w:p w14:paraId="5588DA98" w14:textId="77777777" w:rsidR="00FB090F" w:rsidRDefault="00FB090F" w:rsidP="0018550F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180F5AD7" w14:textId="77777777" w:rsidR="00FB090F" w:rsidRDefault="00FB090F" w:rsidP="00E92D7C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6E766615" w14:textId="77777777" w:rsidR="00FB090F" w:rsidRPr="00C20772" w:rsidRDefault="00FB090F" w:rsidP="00E92D7C">
            <w:pPr>
              <w:pStyle w:val="NormaleWeb"/>
              <w:contextualSpacing/>
              <w:rPr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CT1, CT2, CT3, CT4 </w:t>
            </w:r>
          </w:p>
          <w:p w14:paraId="7E36D17B" w14:textId="77777777" w:rsidR="00FB090F" w:rsidRDefault="00FB090F" w:rsidP="0018550F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07D42D42" w14:textId="41A79F87" w:rsidR="00FB090F" w:rsidRPr="0018550F" w:rsidRDefault="00FB090F" w:rsidP="0018550F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4E20FFA7" w14:textId="77777777" w:rsidR="00FB090F" w:rsidRDefault="00FB090F" w:rsidP="0018550F">
            <w:pPr>
              <w:rPr>
                <w:bCs/>
                <w:sz w:val="20"/>
                <w:szCs w:val="20"/>
              </w:rPr>
            </w:pPr>
            <w:r w:rsidRPr="0018550F">
              <w:rPr>
                <w:bCs/>
                <w:sz w:val="20"/>
                <w:szCs w:val="20"/>
              </w:rPr>
              <w:t xml:space="preserve">Attività pratica di organizzazione e di pianificazione </w:t>
            </w:r>
            <w:r>
              <w:rPr>
                <w:bCs/>
                <w:sz w:val="20"/>
                <w:szCs w:val="20"/>
              </w:rPr>
              <w:t>di un evento.</w:t>
            </w:r>
          </w:p>
          <w:p w14:paraId="2984DF8B" w14:textId="77777777" w:rsidR="00FB090F" w:rsidRDefault="00FB090F" w:rsidP="0018550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Predisposizione di materiale pubblicitario e informativo.</w:t>
            </w:r>
          </w:p>
          <w:p w14:paraId="622C3F7A" w14:textId="0ADDF475" w:rsidR="00CA4660" w:rsidRPr="0018550F" w:rsidRDefault="00CA4660" w:rsidP="0018550F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47D1CD" w14:textId="7D25379B" w:rsidR="00E55110" w:rsidRPr="00C20772" w:rsidRDefault="00CA4660" w:rsidP="00261EC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discipline</w:t>
            </w:r>
          </w:p>
        </w:tc>
        <w:tc>
          <w:tcPr>
            <w:tcW w:w="1559" w:type="dxa"/>
          </w:tcPr>
          <w:p w14:paraId="4DE6A3AE" w14:textId="35ADE570" w:rsidR="00FB090F" w:rsidRPr="00C20772" w:rsidRDefault="00FB090F" w:rsidP="00261ECA">
            <w:pPr>
              <w:rPr>
                <w:bCs/>
                <w:sz w:val="20"/>
                <w:szCs w:val="20"/>
              </w:rPr>
            </w:pPr>
          </w:p>
          <w:p w14:paraId="24222DA5" w14:textId="77777777" w:rsidR="00FB090F" w:rsidRPr="00C20772" w:rsidRDefault="00FB090F" w:rsidP="00261ECA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interne:</w:t>
            </w:r>
          </w:p>
          <w:p w14:paraId="4E3DC7D7" w14:textId="617F6C2B" w:rsidR="00FB090F" w:rsidRPr="00C20772" w:rsidRDefault="00FB090F" w:rsidP="0018550F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Docenti di potenziamento.</w:t>
            </w:r>
          </w:p>
        </w:tc>
        <w:tc>
          <w:tcPr>
            <w:tcW w:w="1418" w:type="dxa"/>
          </w:tcPr>
          <w:p w14:paraId="33286616" w14:textId="77777777" w:rsidR="00FB090F" w:rsidRPr="00C20772" w:rsidRDefault="00FB090F" w:rsidP="00261ECA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Locali della scuola</w:t>
            </w:r>
          </w:p>
          <w:p w14:paraId="2FE131CF" w14:textId="6EE03C82" w:rsidR="00FB090F" w:rsidRPr="00C20772" w:rsidRDefault="00FB090F" w:rsidP="00261EC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Dotazione multimediale in dotazione all’istituto.</w:t>
            </w:r>
          </w:p>
          <w:p w14:paraId="64685510" w14:textId="347DFC04" w:rsidR="00FB090F" w:rsidRPr="00C20772" w:rsidRDefault="00FB090F" w:rsidP="00261ECA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943170" w14:textId="01EE0D46" w:rsidR="00FB090F" w:rsidRPr="00C20772" w:rsidRDefault="00FB090F" w:rsidP="00261ECA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- </w:t>
            </w:r>
            <w:r>
              <w:rPr>
                <w:bCs/>
                <w:sz w:val="20"/>
                <w:szCs w:val="20"/>
              </w:rPr>
              <w:t>n. 10 incontri da un’ora</w:t>
            </w:r>
            <w:r w:rsidRPr="00C20772">
              <w:rPr>
                <w:bCs/>
                <w:sz w:val="20"/>
                <w:szCs w:val="20"/>
              </w:rPr>
              <w:t xml:space="preserve"> ciascuno.</w:t>
            </w:r>
          </w:p>
          <w:p w14:paraId="7D395B5E" w14:textId="247FEAF5" w:rsidR="00FB090F" w:rsidRPr="00C20772" w:rsidRDefault="00FB090F" w:rsidP="00261ECA">
            <w:pPr>
              <w:rPr>
                <w:b/>
                <w:sz w:val="20"/>
                <w:szCs w:val="20"/>
              </w:rPr>
            </w:pPr>
          </w:p>
        </w:tc>
      </w:tr>
      <w:tr w:rsidR="003C3AEF" w:rsidRPr="00C20772" w14:paraId="40477E86" w14:textId="77777777" w:rsidTr="003C3AEF">
        <w:trPr>
          <w:jc w:val="center"/>
        </w:trPr>
        <w:tc>
          <w:tcPr>
            <w:tcW w:w="2128" w:type="dxa"/>
          </w:tcPr>
          <w:p w14:paraId="7E095B6D" w14:textId="384A1100" w:rsidR="00282CFD" w:rsidRPr="00C20772" w:rsidRDefault="00CA4660" w:rsidP="00261E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6</w:t>
            </w:r>
            <w:r w:rsidR="00282CFD" w:rsidRPr="00C20772">
              <w:rPr>
                <w:b/>
                <w:sz w:val="20"/>
                <w:szCs w:val="20"/>
              </w:rPr>
              <w:t>:</w:t>
            </w:r>
          </w:p>
          <w:p w14:paraId="03642231" w14:textId="35189C13" w:rsidR="00FB090F" w:rsidRDefault="00CA4660" w:rsidP="00261E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La </w:t>
            </w:r>
            <w:proofErr w:type="spellStart"/>
            <w:r>
              <w:rPr>
                <w:b/>
                <w:sz w:val="20"/>
                <w:szCs w:val="20"/>
              </w:rPr>
              <w:t>Summer</w:t>
            </w:r>
            <w:proofErr w:type="spellEnd"/>
            <w:r>
              <w:rPr>
                <w:b/>
                <w:sz w:val="20"/>
                <w:szCs w:val="20"/>
              </w:rPr>
              <w:t xml:space="preserve"> S</w:t>
            </w:r>
            <w:r w:rsidRPr="00CA4660">
              <w:rPr>
                <w:b/>
                <w:sz w:val="20"/>
                <w:szCs w:val="20"/>
              </w:rPr>
              <w:t>chool</w:t>
            </w:r>
            <w:r>
              <w:rPr>
                <w:b/>
                <w:sz w:val="20"/>
                <w:szCs w:val="20"/>
              </w:rPr>
              <w:t>:</w:t>
            </w:r>
          </w:p>
          <w:p w14:paraId="0C51C6F3" w14:textId="77777777" w:rsidR="00CA4660" w:rsidRPr="00CA4660" w:rsidRDefault="00CA4660" w:rsidP="00261ECA">
            <w:pPr>
              <w:rPr>
                <w:b/>
                <w:sz w:val="20"/>
                <w:szCs w:val="20"/>
              </w:rPr>
            </w:pPr>
          </w:p>
          <w:p w14:paraId="48056A1F" w14:textId="705326DA" w:rsidR="00FB090F" w:rsidRPr="00C20772" w:rsidRDefault="00CA4660" w:rsidP="00261ECA">
            <w:pPr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“Il territorio delle serre tra storia, arte, cultura, tradizione e ambiente</w:t>
            </w:r>
            <w:r w:rsidRPr="00CA4660">
              <w:rPr>
                <w:b/>
                <w:sz w:val="20"/>
                <w:szCs w:val="20"/>
              </w:rPr>
              <w:t>”</w:t>
            </w:r>
          </w:p>
        </w:tc>
        <w:tc>
          <w:tcPr>
            <w:tcW w:w="1128" w:type="dxa"/>
          </w:tcPr>
          <w:p w14:paraId="12C4F51E" w14:textId="09DB9EB6" w:rsidR="00282CFD" w:rsidRPr="00FB090F" w:rsidRDefault="00282CFD" w:rsidP="00FB090F">
            <w:pPr>
              <w:pStyle w:val="Paragrafoelenco"/>
              <w:numPr>
                <w:ilvl w:val="0"/>
                <w:numId w:val="33"/>
              </w:num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ore</w:t>
            </w:r>
          </w:p>
        </w:tc>
        <w:tc>
          <w:tcPr>
            <w:tcW w:w="1707" w:type="dxa"/>
          </w:tcPr>
          <w:p w14:paraId="415CA0CB" w14:textId="7988A1F2" w:rsidR="00282CFD" w:rsidRDefault="00282CFD" w:rsidP="00261EC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Formazione con esperti in</w:t>
            </w:r>
            <w:r w:rsidRPr="00C20772">
              <w:rPr>
                <w:bCs/>
                <w:sz w:val="20"/>
                <w:szCs w:val="20"/>
              </w:rPr>
              <w:t>terni</w:t>
            </w:r>
            <w:r>
              <w:rPr>
                <w:bCs/>
                <w:sz w:val="20"/>
                <w:szCs w:val="20"/>
              </w:rPr>
              <w:t>/esterni</w:t>
            </w:r>
            <w:r w:rsidRPr="00C20772">
              <w:rPr>
                <w:bCs/>
                <w:sz w:val="20"/>
                <w:szCs w:val="20"/>
              </w:rPr>
              <w:t>.</w:t>
            </w:r>
          </w:p>
          <w:p w14:paraId="32B5A1F6" w14:textId="77777777" w:rsidR="00282CFD" w:rsidRDefault="00282CFD" w:rsidP="00261EC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Attività pratica.</w:t>
            </w:r>
          </w:p>
          <w:p w14:paraId="7D131961" w14:textId="77777777" w:rsidR="00FB090F" w:rsidRDefault="00FB090F" w:rsidP="00261ECA">
            <w:pPr>
              <w:rPr>
                <w:bCs/>
                <w:sz w:val="20"/>
                <w:szCs w:val="20"/>
              </w:rPr>
            </w:pPr>
          </w:p>
          <w:p w14:paraId="60C19539" w14:textId="77777777" w:rsidR="00FB090F" w:rsidRPr="00FB090F" w:rsidRDefault="00FB090F" w:rsidP="00FB090F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6CB66DC8" w14:textId="6277AC55" w:rsidR="00FB090F" w:rsidRPr="00FB090F" w:rsidRDefault="00FB090F" w:rsidP="00CA46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Comuni delle Serre, Università Mediterranea di RC, </w:t>
            </w:r>
            <w:proofErr w:type="spellStart"/>
            <w:r>
              <w:rPr>
                <w:b/>
                <w:bCs/>
                <w:sz w:val="20"/>
                <w:szCs w:val="20"/>
              </w:rPr>
              <w:t>Unical</w:t>
            </w:r>
            <w:proofErr w:type="spellEnd"/>
            <w:r>
              <w:rPr>
                <w:b/>
                <w:bCs/>
                <w:sz w:val="20"/>
                <w:szCs w:val="20"/>
              </w:rPr>
              <w:t>, Ordin</w:t>
            </w:r>
            <w:r w:rsidR="00CA4660">
              <w:rPr>
                <w:b/>
                <w:bCs/>
                <w:sz w:val="20"/>
                <w:szCs w:val="20"/>
              </w:rPr>
              <w:t>i professionali, Ente Parco.</w:t>
            </w:r>
          </w:p>
        </w:tc>
        <w:tc>
          <w:tcPr>
            <w:tcW w:w="1984" w:type="dxa"/>
          </w:tcPr>
          <w:p w14:paraId="70950870" w14:textId="77777777" w:rsidR="00282CFD" w:rsidRDefault="00282CFD" w:rsidP="00E92D7C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2CDB6832" w14:textId="77777777" w:rsidR="00282CFD" w:rsidRPr="002D465E" w:rsidRDefault="00282CFD" w:rsidP="002D465E">
            <w:pPr>
              <w:pStyle w:val="NormaleWeb"/>
              <w:contextualSpacing/>
              <w:rPr>
                <w:bCs/>
              </w:rPr>
            </w:pPr>
            <w:r w:rsidRPr="002D465E">
              <w:rPr>
                <w:bCs/>
              </w:rPr>
              <w:t>TFO1</w:t>
            </w:r>
            <w:r>
              <w:rPr>
                <w:bCs/>
              </w:rPr>
              <w:t xml:space="preserve"> – </w:t>
            </w:r>
            <w:r w:rsidRPr="002D465E">
              <w:rPr>
                <w:bCs/>
              </w:rPr>
              <w:t>TFO2</w:t>
            </w:r>
          </w:p>
          <w:p w14:paraId="5874C9E8" w14:textId="77777777" w:rsidR="00282CFD" w:rsidRDefault="00282CFD" w:rsidP="00E92D7C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6F5882B9" w14:textId="77777777" w:rsidR="00282CFD" w:rsidRDefault="00282CFD" w:rsidP="003C73D1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319BDEBB" w14:textId="77777777" w:rsidR="00282CFD" w:rsidRPr="00C20772" w:rsidRDefault="00282CFD" w:rsidP="003C73D1">
            <w:pPr>
              <w:pStyle w:val="NormaleWeb"/>
              <w:contextualSpacing/>
              <w:rPr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CT1, CT2, CT3, CT4 </w:t>
            </w:r>
          </w:p>
          <w:p w14:paraId="241B3231" w14:textId="77777777" w:rsidR="00282CFD" w:rsidRDefault="00282CFD" w:rsidP="00E92D7C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42613833" w14:textId="77777777" w:rsidR="00CA4660" w:rsidRDefault="00CA4660" w:rsidP="00E92D7C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26B5D16C" w14:textId="77777777" w:rsidR="00CA4660" w:rsidRDefault="00CA4660" w:rsidP="00E92D7C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282FEE5C" w14:textId="77777777" w:rsidR="00CA4660" w:rsidRDefault="00CA4660" w:rsidP="00E92D7C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51D7F5E5" w14:textId="77777777" w:rsidR="00CA4660" w:rsidRDefault="00CA4660" w:rsidP="00E92D7C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65012E0D" w14:textId="77777777" w:rsidR="00CA4660" w:rsidRDefault="00CA4660" w:rsidP="00E92D7C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7CA436D7" w14:textId="52EBC7F9" w:rsidR="00CA4660" w:rsidRPr="00B1272B" w:rsidRDefault="00CA4660" w:rsidP="00E92D7C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D8C620" w14:textId="2C0D1620" w:rsidR="00282CFD" w:rsidRPr="00B1272B" w:rsidRDefault="00282CFD" w:rsidP="0018550F">
            <w:pPr>
              <w:rPr>
                <w:bCs/>
                <w:sz w:val="20"/>
                <w:szCs w:val="20"/>
              </w:rPr>
            </w:pPr>
            <w:r w:rsidRPr="00B1272B">
              <w:rPr>
                <w:bCs/>
                <w:sz w:val="20"/>
                <w:szCs w:val="20"/>
              </w:rPr>
              <w:t>Attività di formazione in sede sulle tematiche oggetto della “</w:t>
            </w:r>
            <w:proofErr w:type="spellStart"/>
            <w:r w:rsidRPr="00B1272B">
              <w:rPr>
                <w:bCs/>
                <w:sz w:val="20"/>
                <w:szCs w:val="20"/>
              </w:rPr>
              <w:t>Summer</w:t>
            </w:r>
            <w:proofErr w:type="spellEnd"/>
            <w:r w:rsidRPr="00B1272B">
              <w:rPr>
                <w:bCs/>
                <w:sz w:val="20"/>
                <w:szCs w:val="20"/>
              </w:rPr>
              <w:t xml:space="preserve"> School”.</w:t>
            </w:r>
          </w:p>
          <w:p w14:paraId="0D169947" w14:textId="76EB22E5" w:rsidR="00282CFD" w:rsidRPr="00B1272B" w:rsidRDefault="00282CFD" w:rsidP="0018550F">
            <w:pPr>
              <w:rPr>
                <w:bCs/>
                <w:sz w:val="20"/>
                <w:szCs w:val="20"/>
              </w:rPr>
            </w:pPr>
            <w:r w:rsidRPr="00B1272B">
              <w:rPr>
                <w:bCs/>
                <w:sz w:val="20"/>
                <w:szCs w:val="20"/>
              </w:rPr>
              <w:t>Organizzazione della manifestazione e gestione dell’evento.</w:t>
            </w:r>
          </w:p>
          <w:p w14:paraId="11358262" w14:textId="35A699DD" w:rsidR="00282CFD" w:rsidRPr="00C20772" w:rsidRDefault="00282CFD" w:rsidP="00261ECA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C9C976" w14:textId="24A73234" w:rsidR="00FB090F" w:rsidRPr="00C20772" w:rsidRDefault="00CA4660" w:rsidP="00E92D7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discipline</w:t>
            </w:r>
          </w:p>
        </w:tc>
        <w:tc>
          <w:tcPr>
            <w:tcW w:w="1559" w:type="dxa"/>
          </w:tcPr>
          <w:p w14:paraId="4CD7AB63" w14:textId="3D4896B1" w:rsidR="00282CFD" w:rsidRPr="00C20772" w:rsidRDefault="00282CFD" w:rsidP="00261ECA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interne:</w:t>
            </w:r>
          </w:p>
          <w:p w14:paraId="368BA6B2" w14:textId="0F3BC5A2" w:rsidR="00282CFD" w:rsidRPr="00C20772" w:rsidRDefault="00282CFD" w:rsidP="0018550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Docenti di potenziamento</w:t>
            </w:r>
            <w:r>
              <w:rPr>
                <w:bCs/>
                <w:sz w:val="20"/>
                <w:szCs w:val="20"/>
              </w:rPr>
              <w:t>.</w:t>
            </w:r>
            <w:r w:rsidRPr="00C20772">
              <w:rPr>
                <w:bCs/>
                <w:sz w:val="20"/>
                <w:szCs w:val="20"/>
              </w:rPr>
              <w:t xml:space="preserve"> </w:t>
            </w:r>
          </w:p>
          <w:p w14:paraId="03199705" w14:textId="77777777" w:rsidR="00282CFD" w:rsidRDefault="00282CFD" w:rsidP="00261ECA">
            <w:pPr>
              <w:rPr>
                <w:bCs/>
                <w:sz w:val="20"/>
                <w:szCs w:val="20"/>
              </w:rPr>
            </w:pPr>
          </w:p>
          <w:p w14:paraId="2686C3B9" w14:textId="5E62EAA3" w:rsidR="00282CFD" w:rsidRPr="00C20772" w:rsidRDefault="00282CFD" w:rsidP="0018550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Risorse esterne: </w:t>
            </w:r>
            <w:r>
              <w:rPr>
                <w:bCs/>
                <w:sz w:val="20"/>
                <w:szCs w:val="20"/>
              </w:rPr>
              <w:t>- Docenti provenienti dal mondo accademico</w:t>
            </w:r>
            <w:r w:rsidR="00FB090F">
              <w:rPr>
                <w:bCs/>
                <w:sz w:val="20"/>
                <w:szCs w:val="20"/>
              </w:rPr>
              <w:t xml:space="preserve"> e dagli enti locali</w:t>
            </w:r>
          </w:p>
        </w:tc>
        <w:tc>
          <w:tcPr>
            <w:tcW w:w="1418" w:type="dxa"/>
          </w:tcPr>
          <w:p w14:paraId="1B0F4782" w14:textId="06F73032" w:rsidR="00282CFD" w:rsidRPr="00C20772" w:rsidRDefault="00CA4660" w:rsidP="00261EC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Locali della scuola o altri locali da concordare.</w:t>
            </w:r>
          </w:p>
          <w:p w14:paraId="3C60FCB3" w14:textId="5466624A" w:rsidR="00282CFD" w:rsidRPr="00C20772" w:rsidRDefault="00282CFD" w:rsidP="00282CF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4002C5" w14:textId="23242227" w:rsidR="00282CFD" w:rsidRPr="00C20772" w:rsidRDefault="00FB090F" w:rsidP="00B1272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N°4 giornate di quattro</w:t>
            </w:r>
            <w:r w:rsidR="00282CFD">
              <w:rPr>
                <w:bCs/>
                <w:sz w:val="20"/>
                <w:szCs w:val="20"/>
              </w:rPr>
              <w:t xml:space="preserve"> ore ciascuno da svolgersi nella prima settimana di giugno. </w:t>
            </w:r>
          </w:p>
          <w:p w14:paraId="6DB72551" w14:textId="77777777" w:rsidR="00282CFD" w:rsidRPr="00C20772" w:rsidRDefault="00282CFD" w:rsidP="00261ECA">
            <w:pPr>
              <w:rPr>
                <w:bCs/>
                <w:sz w:val="20"/>
                <w:szCs w:val="20"/>
              </w:rPr>
            </w:pPr>
          </w:p>
          <w:p w14:paraId="261F880B" w14:textId="77777777" w:rsidR="00282CFD" w:rsidRPr="00282CFD" w:rsidRDefault="00282CFD" w:rsidP="00282CFD">
            <w:pPr>
              <w:rPr>
                <w:bCs/>
                <w:sz w:val="20"/>
                <w:szCs w:val="20"/>
              </w:rPr>
            </w:pPr>
          </w:p>
        </w:tc>
      </w:tr>
      <w:tr w:rsidR="003C3AEF" w:rsidRPr="00C20772" w14:paraId="171A483C" w14:textId="77777777" w:rsidTr="003C3AEF">
        <w:tblPrEx>
          <w:jc w:val="left"/>
        </w:tblPrEx>
        <w:tc>
          <w:tcPr>
            <w:tcW w:w="2128" w:type="dxa"/>
          </w:tcPr>
          <w:p w14:paraId="73C5861E" w14:textId="0925E0B7" w:rsidR="001D43E3" w:rsidRPr="00C20772" w:rsidRDefault="001D43E3" w:rsidP="00CA46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MODULO </w:t>
            </w:r>
            <w:r w:rsidR="006621B2">
              <w:rPr>
                <w:b/>
                <w:sz w:val="20"/>
                <w:szCs w:val="20"/>
              </w:rPr>
              <w:t>7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7BB71545" w14:textId="77777777" w:rsidR="001D43E3" w:rsidRPr="00CA4660" w:rsidRDefault="001D43E3" w:rsidP="00CA4660">
            <w:pPr>
              <w:rPr>
                <w:b/>
                <w:sz w:val="20"/>
                <w:szCs w:val="20"/>
              </w:rPr>
            </w:pPr>
          </w:p>
          <w:p w14:paraId="58885382" w14:textId="77777777" w:rsidR="001D43E3" w:rsidRDefault="001D43E3" w:rsidP="00CA46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</w:t>
            </w:r>
            <w:r w:rsidR="003C3AEF">
              <w:rPr>
                <w:b/>
                <w:sz w:val="20"/>
                <w:szCs w:val="20"/>
              </w:rPr>
              <w:t xml:space="preserve"> mestiere del sismologo</w:t>
            </w:r>
          </w:p>
          <w:p w14:paraId="688506BD" w14:textId="065D7B9D" w:rsidR="00CA6130" w:rsidRDefault="00CA6130" w:rsidP="00CA4660">
            <w:pPr>
              <w:rPr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52605DB8" w14:textId="668D161C" w:rsidR="001D43E3" w:rsidRDefault="001D43E3" w:rsidP="007759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Pr="00C20772"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707" w:type="dxa"/>
          </w:tcPr>
          <w:p w14:paraId="4D961AB8" w14:textId="0A45A48D" w:rsidR="003C3AEF" w:rsidRPr="00C20772" w:rsidRDefault="001D43E3" w:rsidP="003C3AE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Formazione con esperti esterni</w:t>
            </w:r>
            <w:r>
              <w:rPr>
                <w:bCs/>
                <w:sz w:val="20"/>
                <w:szCs w:val="20"/>
              </w:rPr>
              <w:t>/</w:t>
            </w:r>
            <w:r w:rsidR="003C3AEF">
              <w:rPr>
                <w:bCs/>
                <w:sz w:val="20"/>
                <w:szCs w:val="20"/>
              </w:rPr>
              <w:t>interni del settore.</w:t>
            </w:r>
          </w:p>
          <w:p w14:paraId="55F84C9C" w14:textId="6265C3E4" w:rsidR="001D43E3" w:rsidRPr="00C20772" w:rsidRDefault="001D43E3" w:rsidP="0077596B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5D54B6F" w14:textId="77777777" w:rsidR="001D43E3" w:rsidRDefault="001D43E3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02BBB5EC" w14:textId="77777777" w:rsidR="001D43E3" w:rsidRPr="002D465E" w:rsidRDefault="001D43E3" w:rsidP="008D7CFF">
            <w:pPr>
              <w:pStyle w:val="NormaleWeb"/>
              <w:contextualSpacing/>
              <w:rPr>
                <w:bCs/>
                <w:sz w:val="20"/>
                <w:szCs w:val="20"/>
              </w:rPr>
            </w:pPr>
            <w:r w:rsidRPr="002D465E">
              <w:rPr>
                <w:bCs/>
              </w:rPr>
              <w:t>TFO1</w:t>
            </w:r>
          </w:p>
          <w:p w14:paraId="763ED4FB" w14:textId="77777777" w:rsidR="001D43E3" w:rsidRDefault="001D43E3" w:rsidP="008D7CFF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637D8E81" w14:textId="77777777" w:rsidR="001D43E3" w:rsidRDefault="001D43E3" w:rsidP="008D7CFF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62D0DC3A" w14:textId="77777777" w:rsidR="001D43E3" w:rsidRDefault="001D43E3" w:rsidP="008D7CFF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019D9675" w14:textId="77777777" w:rsidR="001D43E3" w:rsidRDefault="001D43E3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15A1C3E0" w14:textId="77777777" w:rsidR="001D43E3" w:rsidRPr="00C20772" w:rsidRDefault="001D43E3" w:rsidP="008D7CFF">
            <w:pPr>
              <w:pStyle w:val="NormaleWeb"/>
              <w:contextualSpacing/>
              <w:rPr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CT1, CT2, CT3</w:t>
            </w:r>
          </w:p>
          <w:p w14:paraId="319FE4AC" w14:textId="77777777" w:rsidR="001D43E3" w:rsidRPr="00C27205" w:rsidRDefault="001D43E3" w:rsidP="0077596B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9E412C8" w14:textId="79BD698F" w:rsidR="001D43E3" w:rsidRDefault="003C3AEF" w:rsidP="008D7CFF">
            <w:pPr>
              <w:pStyle w:val="NormaleWeb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Attività di formazione sul mestiere del sismologo</w:t>
            </w:r>
            <w:r w:rsidR="001D43E3">
              <w:rPr>
                <w:bCs/>
                <w:sz w:val="20"/>
                <w:szCs w:val="20"/>
              </w:rPr>
              <w:t>.</w:t>
            </w:r>
          </w:p>
          <w:p w14:paraId="596E118E" w14:textId="77777777" w:rsidR="003C3AEF" w:rsidRDefault="003C3AEF" w:rsidP="0077596B">
            <w:pPr>
              <w:pStyle w:val="NormaleWeb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Il territorio delle serre e i rischi sismici. Monitoraggio degli eventi sismici.</w:t>
            </w:r>
          </w:p>
          <w:p w14:paraId="3038E01E" w14:textId="77777777" w:rsidR="003C3AEF" w:rsidRDefault="003C3AEF" w:rsidP="0077596B">
            <w:pPr>
              <w:pStyle w:val="NormaleWeb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Visita all’INGV di Catania</w:t>
            </w:r>
          </w:p>
          <w:p w14:paraId="5E1478D1" w14:textId="50037F28" w:rsidR="00962C11" w:rsidRDefault="00962C11" w:rsidP="0077596B">
            <w:pPr>
              <w:pStyle w:val="NormaleWeb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958C87" w14:textId="77777777" w:rsidR="001D43E3" w:rsidRDefault="001D43E3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Fisica</w:t>
            </w:r>
          </w:p>
          <w:p w14:paraId="526BDE10" w14:textId="2A3CFC59" w:rsidR="001D43E3" w:rsidRDefault="001D43E3" w:rsidP="007759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Scienze</w:t>
            </w:r>
          </w:p>
        </w:tc>
        <w:tc>
          <w:tcPr>
            <w:tcW w:w="1559" w:type="dxa"/>
          </w:tcPr>
          <w:p w14:paraId="00A9ABFE" w14:textId="77777777" w:rsidR="001D43E3" w:rsidRPr="00C20772" w:rsidRDefault="001D43E3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esterne:</w:t>
            </w:r>
          </w:p>
          <w:p w14:paraId="0837D198" w14:textId="67682774" w:rsidR="001D43E3" w:rsidRPr="00C20772" w:rsidRDefault="001D43E3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f</w:t>
            </w:r>
            <w:r>
              <w:rPr>
                <w:bCs/>
                <w:sz w:val="20"/>
                <w:szCs w:val="20"/>
              </w:rPr>
              <w:t xml:space="preserve">ormatore esperto </w:t>
            </w:r>
            <w:r w:rsidR="003C3AEF">
              <w:rPr>
                <w:bCs/>
                <w:sz w:val="20"/>
                <w:szCs w:val="20"/>
              </w:rPr>
              <w:t>del settore</w:t>
            </w:r>
          </w:p>
          <w:p w14:paraId="60706F09" w14:textId="77777777" w:rsidR="001D43E3" w:rsidRPr="00C20772" w:rsidRDefault="001D43E3" w:rsidP="008D7CFF">
            <w:pPr>
              <w:rPr>
                <w:bCs/>
                <w:sz w:val="20"/>
                <w:szCs w:val="20"/>
              </w:rPr>
            </w:pPr>
          </w:p>
          <w:p w14:paraId="5460A82A" w14:textId="77777777" w:rsidR="001D43E3" w:rsidRPr="00C20772" w:rsidRDefault="001D43E3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interne:</w:t>
            </w:r>
          </w:p>
          <w:p w14:paraId="0F32FA7C" w14:textId="6C8FD134" w:rsidR="001D43E3" w:rsidRPr="00C20772" w:rsidRDefault="001D43E3" w:rsidP="0077596B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- </w:t>
            </w:r>
            <w:r w:rsidR="003C3AEF">
              <w:rPr>
                <w:bCs/>
                <w:sz w:val="20"/>
                <w:szCs w:val="20"/>
              </w:rPr>
              <w:t>Docenti di potenziamento</w:t>
            </w:r>
          </w:p>
        </w:tc>
        <w:tc>
          <w:tcPr>
            <w:tcW w:w="1418" w:type="dxa"/>
          </w:tcPr>
          <w:p w14:paraId="3B86143B" w14:textId="77777777" w:rsidR="001D43E3" w:rsidRPr="00C20772" w:rsidRDefault="001D43E3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Locali della scuola</w:t>
            </w:r>
          </w:p>
          <w:p w14:paraId="267A0A39" w14:textId="41C417D7" w:rsidR="003C3AEF" w:rsidRPr="00C20772" w:rsidRDefault="001D43E3" w:rsidP="003C3AE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3C3AEF">
              <w:rPr>
                <w:bCs/>
                <w:sz w:val="20"/>
                <w:szCs w:val="20"/>
              </w:rPr>
              <w:t>INGV di Catania</w:t>
            </w:r>
          </w:p>
          <w:p w14:paraId="31C02563" w14:textId="6459AA01" w:rsidR="001D43E3" w:rsidRPr="00C20772" w:rsidRDefault="001D43E3" w:rsidP="0077596B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5F07F32D" w14:textId="0CFAB674" w:rsidR="001D43E3" w:rsidRPr="00C20772" w:rsidRDefault="003C3AEF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n. 5 incontri teorici </w:t>
            </w:r>
            <w:r w:rsidR="001D43E3">
              <w:rPr>
                <w:bCs/>
                <w:sz w:val="20"/>
                <w:szCs w:val="20"/>
              </w:rPr>
              <w:t>(anche in remoto)</w:t>
            </w:r>
          </w:p>
          <w:p w14:paraId="3367259A" w14:textId="09BCC56E" w:rsidR="001D43E3" w:rsidRDefault="001D43E3" w:rsidP="007759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N°1 uscita didattica</w:t>
            </w:r>
            <w:r w:rsidR="003C3AEF">
              <w:rPr>
                <w:bCs/>
                <w:sz w:val="20"/>
                <w:szCs w:val="20"/>
              </w:rPr>
              <w:t xml:space="preserve"> presso l’INGV di Catania</w:t>
            </w:r>
          </w:p>
        </w:tc>
      </w:tr>
      <w:tr w:rsidR="009337B9" w:rsidRPr="00C20772" w14:paraId="1D948D7A" w14:textId="77777777" w:rsidTr="003C3AEF">
        <w:tblPrEx>
          <w:jc w:val="left"/>
        </w:tblPrEx>
        <w:tc>
          <w:tcPr>
            <w:tcW w:w="2128" w:type="dxa"/>
          </w:tcPr>
          <w:p w14:paraId="022A66ED" w14:textId="34029A17" w:rsidR="009337B9" w:rsidRPr="00C20772" w:rsidRDefault="009337B9" w:rsidP="00933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MODULO </w:t>
            </w:r>
            <w:r w:rsidR="006621B2">
              <w:rPr>
                <w:b/>
                <w:sz w:val="20"/>
                <w:szCs w:val="20"/>
              </w:rPr>
              <w:t>8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2FBB41E7" w14:textId="77777777" w:rsidR="009337B9" w:rsidRPr="00CA4660" w:rsidRDefault="009337B9" w:rsidP="009337B9">
            <w:pPr>
              <w:rPr>
                <w:b/>
                <w:sz w:val="20"/>
                <w:szCs w:val="20"/>
              </w:rPr>
            </w:pPr>
          </w:p>
          <w:p w14:paraId="7DB07AC7" w14:textId="77777777" w:rsidR="009337B9" w:rsidRDefault="009337B9" w:rsidP="00933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Come veri registi</w:t>
            </w:r>
          </w:p>
          <w:p w14:paraId="3F7906DF" w14:textId="2D4CC4FA" w:rsidR="009337B9" w:rsidRDefault="009337B9" w:rsidP="00933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(seconda parte)</w:t>
            </w:r>
          </w:p>
        </w:tc>
        <w:tc>
          <w:tcPr>
            <w:tcW w:w="1128" w:type="dxa"/>
          </w:tcPr>
          <w:p w14:paraId="21096823" w14:textId="14DC4CB3" w:rsidR="009337B9" w:rsidRDefault="009337B9" w:rsidP="00933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 ore</w:t>
            </w:r>
          </w:p>
        </w:tc>
        <w:tc>
          <w:tcPr>
            <w:tcW w:w="1707" w:type="dxa"/>
          </w:tcPr>
          <w:p w14:paraId="11E0649B" w14:textId="0DF816E0" w:rsidR="009337B9" w:rsidRPr="00C20772" w:rsidRDefault="009337B9" w:rsidP="009337B9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Formazione con esperti estern</w:t>
            </w:r>
            <w:r>
              <w:rPr>
                <w:bCs/>
                <w:sz w:val="20"/>
                <w:szCs w:val="20"/>
              </w:rPr>
              <w:t xml:space="preserve">i </w:t>
            </w:r>
            <w:r>
              <w:rPr>
                <w:bCs/>
                <w:sz w:val="20"/>
                <w:szCs w:val="20"/>
              </w:rPr>
              <w:t>del settore.</w:t>
            </w:r>
          </w:p>
          <w:p w14:paraId="62DF1995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</w:p>
          <w:p w14:paraId="2EAE5111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</w:p>
          <w:p w14:paraId="79BFEC69" w14:textId="77777777" w:rsidR="009337B9" w:rsidRPr="00962C11" w:rsidRDefault="009337B9" w:rsidP="009337B9">
            <w:pPr>
              <w:rPr>
                <w:b/>
                <w:sz w:val="20"/>
                <w:szCs w:val="20"/>
              </w:rPr>
            </w:pPr>
            <w:r w:rsidRPr="00962C11">
              <w:rPr>
                <w:b/>
                <w:sz w:val="20"/>
                <w:szCs w:val="20"/>
              </w:rPr>
              <w:t>Convenzione:</w:t>
            </w:r>
          </w:p>
          <w:p w14:paraId="663DFE93" w14:textId="77777777" w:rsidR="009337B9" w:rsidRPr="00962C11" w:rsidRDefault="009337B9" w:rsidP="009337B9">
            <w:pPr>
              <w:rPr>
                <w:b/>
                <w:sz w:val="20"/>
                <w:szCs w:val="20"/>
              </w:rPr>
            </w:pPr>
            <w:proofErr w:type="spellStart"/>
            <w:r w:rsidRPr="00962C11">
              <w:rPr>
                <w:b/>
                <w:sz w:val="20"/>
                <w:szCs w:val="20"/>
              </w:rPr>
              <w:t>Reboto</w:t>
            </w:r>
            <w:proofErr w:type="spellEnd"/>
            <w:r w:rsidRPr="00962C11">
              <w:rPr>
                <w:b/>
                <w:sz w:val="20"/>
                <w:szCs w:val="20"/>
              </w:rPr>
              <w:t xml:space="preserve"> production</w:t>
            </w:r>
          </w:p>
          <w:p w14:paraId="00ECD95D" w14:textId="111C3F23" w:rsidR="009337B9" w:rsidRPr="00C20772" w:rsidRDefault="009337B9" w:rsidP="009337B9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2EA0157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06423B81" w14:textId="77777777" w:rsidR="009337B9" w:rsidRPr="002D465E" w:rsidRDefault="009337B9" w:rsidP="009337B9">
            <w:pPr>
              <w:pStyle w:val="NormaleWeb"/>
              <w:contextualSpacing/>
              <w:rPr>
                <w:bCs/>
                <w:sz w:val="20"/>
                <w:szCs w:val="20"/>
              </w:rPr>
            </w:pPr>
            <w:r w:rsidRPr="002D465E">
              <w:rPr>
                <w:bCs/>
              </w:rPr>
              <w:t>TFO1</w:t>
            </w:r>
          </w:p>
          <w:p w14:paraId="35F16F9F" w14:textId="77777777" w:rsidR="009337B9" w:rsidRDefault="009337B9" w:rsidP="009337B9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0A54039A" w14:textId="77777777" w:rsidR="009337B9" w:rsidRDefault="009337B9" w:rsidP="009337B9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541AE071" w14:textId="77777777" w:rsidR="009337B9" w:rsidRDefault="009337B9" w:rsidP="009337B9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2621436B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652416B7" w14:textId="77777777" w:rsidR="009337B9" w:rsidRPr="00C20772" w:rsidRDefault="009337B9" w:rsidP="009337B9">
            <w:pPr>
              <w:pStyle w:val="NormaleWeb"/>
              <w:contextualSpacing/>
              <w:rPr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CT1, CT2, CT3</w:t>
            </w:r>
          </w:p>
          <w:p w14:paraId="195B85AD" w14:textId="77777777" w:rsidR="009337B9" w:rsidRPr="00C27205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70380FD4" w14:textId="7BD67485" w:rsidR="009337B9" w:rsidRDefault="009337B9" w:rsidP="009337B9">
            <w:pPr>
              <w:pStyle w:val="NormaleWeb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Attività di formazione sul mestiere </w:t>
            </w:r>
            <w:r>
              <w:rPr>
                <w:bCs/>
                <w:sz w:val="20"/>
                <w:szCs w:val="20"/>
              </w:rPr>
              <w:t>regista e sul mondo del cinema.</w:t>
            </w:r>
          </w:p>
          <w:p w14:paraId="4B2C28FB" w14:textId="36971C0F" w:rsidR="009337B9" w:rsidRDefault="009337B9" w:rsidP="009337B9">
            <w:pPr>
              <w:pStyle w:val="NormaleWeb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Partecipazione al Catania Cine FESTIVAL</w:t>
            </w:r>
          </w:p>
          <w:p w14:paraId="6723FCDD" w14:textId="77777777" w:rsidR="009337B9" w:rsidRDefault="009337B9" w:rsidP="009337B9">
            <w:pPr>
              <w:pStyle w:val="NormaleWeb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A88668" w14:textId="4FD47A6F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discipline umanistiche</w:t>
            </w:r>
          </w:p>
        </w:tc>
        <w:tc>
          <w:tcPr>
            <w:tcW w:w="1559" w:type="dxa"/>
          </w:tcPr>
          <w:p w14:paraId="059E7DCF" w14:textId="77777777" w:rsidR="009337B9" w:rsidRPr="00C20772" w:rsidRDefault="009337B9" w:rsidP="009337B9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esterne:</w:t>
            </w:r>
          </w:p>
          <w:p w14:paraId="2C4D33F6" w14:textId="77777777" w:rsidR="009337B9" w:rsidRPr="00C20772" w:rsidRDefault="009337B9" w:rsidP="009337B9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f</w:t>
            </w:r>
            <w:r>
              <w:rPr>
                <w:bCs/>
                <w:sz w:val="20"/>
                <w:szCs w:val="20"/>
              </w:rPr>
              <w:t>ormatore esperto del settore</w:t>
            </w:r>
          </w:p>
          <w:p w14:paraId="28CF1BF7" w14:textId="77777777" w:rsidR="009337B9" w:rsidRPr="00C20772" w:rsidRDefault="009337B9" w:rsidP="009337B9">
            <w:pPr>
              <w:rPr>
                <w:bCs/>
                <w:sz w:val="20"/>
                <w:szCs w:val="20"/>
              </w:rPr>
            </w:pPr>
          </w:p>
          <w:p w14:paraId="2C70A407" w14:textId="77777777" w:rsidR="009337B9" w:rsidRPr="00C20772" w:rsidRDefault="009337B9" w:rsidP="009337B9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interne:</w:t>
            </w:r>
          </w:p>
          <w:p w14:paraId="5E393D50" w14:textId="78517D73" w:rsidR="009337B9" w:rsidRPr="00C20772" w:rsidRDefault="009337B9" w:rsidP="009337B9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- </w:t>
            </w:r>
            <w:r>
              <w:rPr>
                <w:bCs/>
                <w:sz w:val="20"/>
                <w:szCs w:val="20"/>
              </w:rPr>
              <w:t>Docenti di potenziamento</w:t>
            </w:r>
          </w:p>
        </w:tc>
        <w:tc>
          <w:tcPr>
            <w:tcW w:w="1418" w:type="dxa"/>
          </w:tcPr>
          <w:p w14:paraId="5562E7B3" w14:textId="77777777" w:rsidR="009337B9" w:rsidRPr="00C20772" w:rsidRDefault="009337B9" w:rsidP="009337B9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Locali della scuola</w:t>
            </w:r>
          </w:p>
          <w:p w14:paraId="54F217BA" w14:textId="4E993415" w:rsidR="009337B9" w:rsidRPr="00C20772" w:rsidRDefault="009337B9" w:rsidP="009337B9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45AC21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 w:rsidRPr="009337B9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337B9">
              <w:rPr>
                <w:bCs/>
                <w:sz w:val="20"/>
                <w:szCs w:val="20"/>
              </w:rPr>
              <w:t>n. 3 incontri da tre ore ciascuno</w:t>
            </w:r>
            <w:r>
              <w:rPr>
                <w:bCs/>
                <w:sz w:val="20"/>
                <w:szCs w:val="20"/>
              </w:rPr>
              <w:t xml:space="preserve"> (mese di ottobre)</w:t>
            </w:r>
          </w:p>
          <w:p w14:paraId="3A35CD83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</w:p>
          <w:p w14:paraId="66852976" w14:textId="3E731559" w:rsidR="009337B9" w:rsidRPr="009337B9" w:rsidRDefault="009337B9" w:rsidP="009337B9">
            <w:pPr>
              <w:rPr>
                <w:bCs/>
                <w:sz w:val="20"/>
                <w:szCs w:val="20"/>
              </w:rPr>
            </w:pPr>
            <w:r w:rsidRPr="009337B9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Partecipazione al Catania Film Festival.</w:t>
            </w:r>
          </w:p>
        </w:tc>
      </w:tr>
      <w:tr w:rsidR="009337B9" w:rsidRPr="00C20772" w14:paraId="5A0E4205" w14:textId="77777777" w:rsidTr="003C3AEF">
        <w:tblPrEx>
          <w:jc w:val="left"/>
        </w:tblPrEx>
        <w:tc>
          <w:tcPr>
            <w:tcW w:w="2128" w:type="dxa"/>
          </w:tcPr>
          <w:p w14:paraId="6F53BFE0" w14:textId="4A9758C0" w:rsidR="009337B9" w:rsidRPr="00C20772" w:rsidRDefault="009337B9" w:rsidP="00933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9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7AF4E18B" w14:textId="77777777" w:rsidR="009337B9" w:rsidRPr="00CA4660" w:rsidRDefault="009337B9" w:rsidP="009337B9">
            <w:pPr>
              <w:rPr>
                <w:b/>
                <w:sz w:val="20"/>
                <w:szCs w:val="20"/>
              </w:rPr>
            </w:pPr>
          </w:p>
          <w:p w14:paraId="5BBF3EBF" w14:textId="65CB9DBD" w:rsidR="009337B9" w:rsidRDefault="009337B9" w:rsidP="00933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sistema degli I.T.S.</w:t>
            </w:r>
          </w:p>
        </w:tc>
        <w:tc>
          <w:tcPr>
            <w:tcW w:w="1128" w:type="dxa"/>
          </w:tcPr>
          <w:p w14:paraId="52D703B8" w14:textId="4F6F5A23" w:rsidR="009337B9" w:rsidRDefault="009337B9" w:rsidP="009337B9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2</w:t>
            </w:r>
            <w:proofErr w:type="gramEnd"/>
            <w:r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707" w:type="dxa"/>
          </w:tcPr>
          <w:p w14:paraId="60DAA251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Formazione con esperti esterni</w:t>
            </w:r>
            <w:r w:rsidRPr="00C20772">
              <w:rPr>
                <w:bCs/>
                <w:sz w:val="20"/>
                <w:szCs w:val="20"/>
              </w:rPr>
              <w:t xml:space="preserve"> del settore</w:t>
            </w:r>
          </w:p>
          <w:p w14:paraId="3E91E713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</w:p>
          <w:p w14:paraId="7E5AA215" w14:textId="77777777" w:rsidR="009337B9" w:rsidRPr="00FB090F" w:rsidRDefault="009337B9" w:rsidP="009337B9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1DB69DFC" w14:textId="76090C31" w:rsidR="009337B9" w:rsidRPr="00C20772" w:rsidRDefault="009337B9" w:rsidP="009337B9">
            <w:pPr>
              <w:rPr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ANPAL</w:t>
            </w:r>
          </w:p>
        </w:tc>
        <w:tc>
          <w:tcPr>
            <w:tcW w:w="1984" w:type="dxa"/>
          </w:tcPr>
          <w:p w14:paraId="5425AAB6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4412EC26" w14:textId="77777777" w:rsidR="009337B9" w:rsidRPr="002D465E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24FA3417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2DAD185E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648CA8F6" w14:textId="77777777" w:rsidR="009337B9" w:rsidRPr="00C27205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033AC4E8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  <w:p w14:paraId="00A09C1A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01D794DB" w14:textId="77777777" w:rsidR="009337B9" w:rsidRPr="00C27205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67653E6" w14:textId="433A2218" w:rsidR="009337B9" w:rsidRDefault="009337B9" w:rsidP="009337B9">
            <w:pPr>
              <w:pStyle w:val="NormaleWeb"/>
              <w:rPr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Funzionamento degli ITS.</w:t>
            </w:r>
          </w:p>
        </w:tc>
        <w:tc>
          <w:tcPr>
            <w:tcW w:w="1276" w:type="dxa"/>
          </w:tcPr>
          <w:p w14:paraId="447D7D31" w14:textId="5B0B460B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discipline</w:t>
            </w:r>
          </w:p>
        </w:tc>
        <w:tc>
          <w:tcPr>
            <w:tcW w:w="1559" w:type="dxa"/>
          </w:tcPr>
          <w:p w14:paraId="5A8AEACD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1D389B18" w14:textId="1E5E91B1" w:rsidR="009337B9" w:rsidRPr="00C20772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Dott. Alfarano </w:t>
            </w:r>
            <w:r w:rsidRPr="00154460">
              <w:rPr>
                <w:bCs/>
                <w:sz w:val="20"/>
                <w:szCs w:val="20"/>
              </w:rPr>
              <w:t>(ANPAL)</w:t>
            </w:r>
          </w:p>
        </w:tc>
        <w:tc>
          <w:tcPr>
            <w:tcW w:w="1418" w:type="dxa"/>
          </w:tcPr>
          <w:p w14:paraId="2D07F743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in presenza.</w:t>
            </w:r>
          </w:p>
          <w:p w14:paraId="1FA2967A" w14:textId="77777777" w:rsidR="009337B9" w:rsidRPr="00C20772" w:rsidRDefault="009337B9" w:rsidP="009337B9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A59584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n. 2</w:t>
            </w:r>
            <w:r w:rsidRPr="00C20772">
              <w:rPr>
                <w:bCs/>
                <w:sz w:val="20"/>
                <w:szCs w:val="20"/>
              </w:rPr>
              <w:t xml:space="preserve"> ore </w:t>
            </w:r>
            <w:r>
              <w:rPr>
                <w:bCs/>
                <w:sz w:val="20"/>
                <w:szCs w:val="20"/>
              </w:rPr>
              <w:t xml:space="preserve">di attività seminariale da svolgere alla presenza dell’esperto esterno ANPAL. </w:t>
            </w:r>
          </w:p>
          <w:p w14:paraId="3B7386FC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</w:p>
        </w:tc>
      </w:tr>
      <w:tr w:rsidR="009337B9" w:rsidRPr="00C20772" w14:paraId="4F08489B" w14:textId="77777777" w:rsidTr="003C3AEF">
        <w:tblPrEx>
          <w:jc w:val="left"/>
        </w:tblPrEx>
        <w:tc>
          <w:tcPr>
            <w:tcW w:w="2128" w:type="dxa"/>
          </w:tcPr>
          <w:p w14:paraId="46A9275C" w14:textId="77777777" w:rsidR="009337B9" w:rsidRDefault="009337B9" w:rsidP="00933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10:</w:t>
            </w:r>
          </w:p>
          <w:p w14:paraId="5DDE4E85" w14:textId="77777777" w:rsidR="009337B9" w:rsidRDefault="009337B9" w:rsidP="009337B9">
            <w:pPr>
              <w:rPr>
                <w:b/>
                <w:sz w:val="20"/>
                <w:szCs w:val="20"/>
              </w:rPr>
            </w:pPr>
          </w:p>
          <w:p w14:paraId="5E4B558D" w14:textId="77777777" w:rsidR="009337B9" w:rsidRDefault="009337B9" w:rsidP="00933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 scuola di ingegneria</w:t>
            </w:r>
          </w:p>
          <w:p w14:paraId="18784AF9" w14:textId="77777777" w:rsidR="009337B9" w:rsidRDefault="009337B9" w:rsidP="009337B9">
            <w:pPr>
              <w:rPr>
                <w:b/>
                <w:sz w:val="20"/>
                <w:szCs w:val="20"/>
              </w:rPr>
            </w:pPr>
          </w:p>
          <w:p w14:paraId="53D10A55" w14:textId="43ED7731" w:rsidR="009337B9" w:rsidRDefault="009337B9" w:rsidP="009337B9">
            <w:pPr>
              <w:rPr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15862FBB" w14:textId="340E5A1E" w:rsidR="009337B9" w:rsidRDefault="009337B9" w:rsidP="00933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 ore</w:t>
            </w:r>
          </w:p>
        </w:tc>
        <w:tc>
          <w:tcPr>
            <w:tcW w:w="1707" w:type="dxa"/>
          </w:tcPr>
          <w:p w14:paraId="18A87602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Formazione con esperti esterni</w:t>
            </w:r>
            <w:r w:rsidRPr="00C20772">
              <w:rPr>
                <w:bCs/>
                <w:sz w:val="20"/>
                <w:szCs w:val="20"/>
              </w:rPr>
              <w:t xml:space="preserve"> del settore</w:t>
            </w:r>
          </w:p>
          <w:p w14:paraId="11C3EA32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</w:p>
          <w:p w14:paraId="23FC2DDF" w14:textId="77777777" w:rsidR="009337B9" w:rsidRPr="00FB090F" w:rsidRDefault="009337B9" w:rsidP="009337B9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476068B1" w14:textId="77777777" w:rsidR="009337B9" w:rsidRDefault="009337B9" w:rsidP="009337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UNICAL – Dipartimenti di Ingegneria</w:t>
            </w:r>
          </w:p>
          <w:p w14:paraId="57E1CC09" w14:textId="3A6AEE72" w:rsidR="009337B9" w:rsidRDefault="009337B9" w:rsidP="009337B9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5B93F77E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568A8AC4" w14:textId="77777777" w:rsidR="009337B9" w:rsidRPr="002D465E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1BFA73EC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723DDBBB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4A237B36" w14:textId="77777777" w:rsidR="009337B9" w:rsidRPr="00C27205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4E3A9E35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  <w:p w14:paraId="39D43E0E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0C5D4A77" w14:textId="77777777" w:rsidR="009337B9" w:rsidRPr="00C27205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4A87372E" w14:textId="77777777" w:rsidR="009337B9" w:rsidRDefault="009337B9" w:rsidP="009337B9">
            <w:pPr>
              <w:pStyle w:val="NormaleWeb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Attività di formazione on-line sul mestiere dell’ingegnere.</w:t>
            </w:r>
          </w:p>
          <w:p w14:paraId="2A6EFAF4" w14:textId="1CA8B1FF" w:rsidR="009337B9" w:rsidRDefault="009337B9" w:rsidP="009337B9">
            <w:pPr>
              <w:pStyle w:val="NormaleWeb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Visita dei laboratori UNICAL</w:t>
            </w:r>
          </w:p>
          <w:p w14:paraId="2580444E" w14:textId="62299A5C" w:rsidR="009337B9" w:rsidRDefault="009337B9" w:rsidP="009337B9">
            <w:pPr>
              <w:pStyle w:val="NormaleWeb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Preparazione al TOLC di ingegneria.</w:t>
            </w:r>
          </w:p>
          <w:p w14:paraId="71FE7EDC" w14:textId="03889414" w:rsidR="009337B9" w:rsidRDefault="009337B9" w:rsidP="009337B9">
            <w:pPr>
              <w:pStyle w:val="NormaleWeb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14:paraId="35BFF8E7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Matematica</w:t>
            </w:r>
          </w:p>
          <w:p w14:paraId="4B55B0A3" w14:textId="37A6304E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Fisica</w:t>
            </w:r>
          </w:p>
        </w:tc>
        <w:tc>
          <w:tcPr>
            <w:tcW w:w="1559" w:type="dxa"/>
          </w:tcPr>
          <w:p w14:paraId="0B192652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31663AA7" w14:textId="00C52B36" w:rsidR="009337B9" w:rsidRPr="009337B9" w:rsidRDefault="009337B9" w:rsidP="009337B9">
            <w:pPr>
              <w:rPr>
                <w:bCs/>
                <w:sz w:val="20"/>
                <w:szCs w:val="20"/>
              </w:rPr>
            </w:pPr>
            <w:r w:rsidRPr="009337B9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Docenti UNICAL afferenti al dipartimento di ingegneria</w:t>
            </w:r>
          </w:p>
        </w:tc>
        <w:tc>
          <w:tcPr>
            <w:tcW w:w="1418" w:type="dxa"/>
          </w:tcPr>
          <w:p w14:paraId="2E06B355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online.</w:t>
            </w:r>
          </w:p>
          <w:p w14:paraId="5E169C12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</w:p>
          <w:p w14:paraId="39E4DF8D" w14:textId="3471B1E6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Visita dei laboratori di ingegneria.</w:t>
            </w:r>
          </w:p>
        </w:tc>
        <w:tc>
          <w:tcPr>
            <w:tcW w:w="1843" w:type="dxa"/>
          </w:tcPr>
          <w:p w14:paraId="5DC23198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Vari incontri concordati con i dipartimenti UNICAL</w:t>
            </w:r>
          </w:p>
          <w:p w14:paraId="4DED6BB4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</w:p>
          <w:p w14:paraId="1C60F79F" w14:textId="7D6E2615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Visita in loco.</w:t>
            </w:r>
          </w:p>
        </w:tc>
      </w:tr>
      <w:tr w:rsidR="009337B9" w:rsidRPr="00C20772" w14:paraId="6BECD8C3" w14:textId="77777777" w:rsidTr="003C3AEF">
        <w:tblPrEx>
          <w:jc w:val="left"/>
        </w:tblPrEx>
        <w:tc>
          <w:tcPr>
            <w:tcW w:w="2128" w:type="dxa"/>
          </w:tcPr>
          <w:p w14:paraId="43B84F99" w14:textId="77777777" w:rsidR="009337B9" w:rsidRDefault="009337B9" w:rsidP="00933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11:</w:t>
            </w:r>
          </w:p>
          <w:p w14:paraId="7481807C" w14:textId="77777777" w:rsidR="009337B9" w:rsidRDefault="009337B9" w:rsidP="009337B9">
            <w:pPr>
              <w:rPr>
                <w:b/>
                <w:sz w:val="20"/>
                <w:szCs w:val="20"/>
              </w:rPr>
            </w:pPr>
          </w:p>
          <w:p w14:paraId="3C7E87DF" w14:textId="741C9F62" w:rsidR="009337B9" w:rsidRDefault="009337B9" w:rsidP="00933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Progetto “DE ACTIVATE”</w:t>
            </w:r>
          </w:p>
        </w:tc>
        <w:tc>
          <w:tcPr>
            <w:tcW w:w="1128" w:type="dxa"/>
          </w:tcPr>
          <w:p w14:paraId="5D2F4DE7" w14:textId="0A46817B" w:rsidR="009337B9" w:rsidRDefault="009337B9" w:rsidP="009337B9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4</w:t>
            </w:r>
            <w:proofErr w:type="gramEnd"/>
            <w:r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707" w:type="dxa"/>
          </w:tcPr>
          <w:p w14:paraId="3614CE14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Formazione con esperti esterni del settore (bonifica ordigni inesplosi </w:t>
            </w:r>
            <w:r>
              <w:rPr>
                <w:bCs/>
                <w:sz w:val="20"/>
                <w:szCs w:val="20"/>
              </w:rPr>
              <w:lastRenderedPageBreak/>
              <w:t xml:space="preserve">della </w:t>
            </w:r>
            <w:proofErr w:type="gramStart"/>
            <w:r>
              <w:rPr>
                <w:bCs/>
                <w:sz w:val="20"/>
                <w:szCs w:val="20"/>
              </w:rPr>
              <w:t>seconda guerra mondiale</w:t>
            </w:r>
            <w:proofErr w:type="gramEnd"/>
            <w:r>
              <w:rPr>
                <w:bCs/>
                <w:sz w:val="20"/>
                <w:szCs w:val="20"/>
              </w:rPr>
              <w:t>)</w:t>
            </w:r>
          </w:p>
          <w:p w14:paraId="269F20E6" w14:textId="77777777" w:rsidR="006621B2" w:rsidRDefault="006621B2" w:rsidP="009337B9">
            <w:pPr>
              <w:rPr>
                <w:bCs/>
                <w:sz w:val="20"/>
                <w:szCs w:val="20"/>
              </w:rPr>
            </w:pPr>
          </w:p>
          <w:p w14:paraId="2EA34436" w14:textId="1F6705EA" w:rsidR="006621B2" w:rsidRDefault="006621B2" w:rsidP="009337B9">
            <w:pPr>
              <w:rPr>
                <w:bCs/>
                <w:sz w:val="20"/>
                <w:szCs w:val="20"/>
              </w:rPr>
            </w:pPr>
          </w:p>
          <w:p w14:paraId="7ACC733A" w14:textId="7551A6B7" w:rsidR="009337B9" w:rsidRDefault="009337B9" w:rsidP="009337B9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68813669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lastRenderedPageBreak/>
              <w:t>ORIENTAMENTO</w:t>
            </w:r>
          </w:p>
          <w:p w14:paraId="401143CB" w14:textId="77777777" w:rsidR="009337B9" w:rsidRPr="002D465E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7162A0EE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6FC4B0A9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67BA3A4E" w14:textId="77777777" w:rsidR="009337B9" w:rsidRPr="00C27205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lastRenderedPageBreak/>
              <w:t>COMPETENZE TRASVERSALI</w:t>
            </w:r>
          </w:p>
          <w:p w14:paraId="6E5BA65D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  <w:p w14:paraId="4D0A2A6E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106D6FE2" w14:textId="77777777" w:rsidR="009337B9" w:rsidRPr="00C27205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5169F5A9" w14:textId="25082A88" w:rsidR="009337B9" w:rsidRDefault="009337B9" w:rsidP="009337B9">
            <w:pPr>
              <w:pStyle w:val="NormaleWeb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lastRenderedPageBreak/>
              <w:t xml:space="preserve">Attività di formazione in presenza con esperti del settore (in </w:t>
            </w: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lastRenderedPageBreak/>
              <w:t>collaborazione con l’esercito italiano)</w:t>
            </w:r>
          </w:p>
        </w:tc>
        <w:tc>
          <w:tcPr>
            <w:tcW w:w="1276" w:type="dxa"/>
          </w:tcPr>
          <w:p w14:paraId="6BB5BA19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Storia</w:t>
            </w:r>
          </w:p>
          <w:p w14:paraId="690235F3" w14:textId="1C4BCA23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Materie letterarie</w:t>
            </w:r>
          </w:p>
        </w:tc>
        <w:tc>
          <w:tcPr>
            <w:tcW w:w="1559" w:type="dxa"/>
          </w:tcPr>
          <w:p w14:paraId="5BBE4D7A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14DC9827" w14:textId="77230A11" w:rsidR="009337B9" w:rsidRPr="009337B9" w:rsidRDefault="009337B9" w:rsidP="009337B9">
            <w:pPr>
              <w:rPr>
                <w:bCs/>
                <w:sz w:val="20"/>
                <w:szCs w:val="20"/>
              </w:rPr>
            </w:pPr>
            <w:r w:rsidRPr="009337B9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 Formatore esterno del progetto.</w:t>
            </w:r>
          </w:p>
        </w:tc>
        <w:tc>
          <w:tcPr>
            <w:tcW w:w="1418" w:type="dxa"/>
          </w:tcPr>
          <w:p w14:paraId="6DC5C0B8" w14:textId="36266FCD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in presenza</w:t>
            </w:r>
            <w:r w:rsidR="006621B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567F47A8" w14:textId="519FB58C" w:rsidR="009337B9" w:rsidRDefault="006621B2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da concordare con i formatori.</w:t>
            </w:r>
          </w:p>
        </w:tc>
      </w:tr>
      <w:tr w:rsidR="006621B2" w:rsidRPr="00C20772" w14:paraId="1785EE43" w14:textId="77777777" w:rsidTr="003C3AEF">
        <w:tblPrEx>
          <w:jc w:val="left"/>
        </w:tblPrEx>
        <w:tc>
          <w:tcPr>
            <w:tcW w:w="2128" w:type="dxa"/>
          </w:tcPr>
          <w:p w14:paraId="3418BBA2" w14:textId="77777777" w:rsidR="006621B2" w:rsidRDefault="006621B2" w:rsidP="00933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12:</w:t>
            </w:r>
          </w:p>
          <w:p w14:paraId="2784DA7E" w14:textId="011A3160" w:rsidR="006621B2" w:rsidRDefault="006621B2" w:rsidP="00933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“Pensiamo al nostro futuro all’Università”</w:t>
            </w:r>
          </w:p>
          <w:p w14:paraId="15A9670C" w14:textId="4CA548DC" w:rsidR="006621B2" w:rsidRDefault="006621B2" w:rsidP="009337B9">
            <w:pPr>
              <w:rPr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2D5B0C9F" w14:textId="2A8B995F" w:rsidR="006621B2" w:rsidRDefault="006621B2" w:rsidP="00933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 ore</w:t>
            </w:r>
          </w:p>
          <w:p w14:paraId="1EE30058" w14:textId="52C2746B" w:rsidR="006621B2" w:rsidRDefault="006621B2" w:rsidP="009337B9">
            <w:pPr>
              <w:rPr>
                <w:b/>
                <w:sz w:val="20"/>
                <w:szCs w:val="20"/>
              </w:rPr>
            </w:pPr>
          </w:p>
        </w:tc>
        <w:tc>
          <w:tcPr>
            <w:tcW w:w="1707" w:type="dxa"/>
          </w:tcPr>
          <w:p w14:paraId="0B832D49" w14:textId="77777777" w:rsidR="006621B2" w:rsidRDefault="006621B2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Formazione con esperti esterni provenienti dall’UNIVERSITA’ MAGNA GRECIA DI CATANZARO</w:t>
            </w:r>
          </w:p>
          <w:p w14:paraId="684FAA08" w14:textId="77777777" w:rsidR="006621B2" w:rsidRDefault="006621B2" w:rsidP="009337B9">
            <w:pPr>
              <w:rPr>
                <w:bCs/>
                <w:sz w:val="20"/>
                <w:szCs w:val="20"/>
              </w:rPr>
            </w:pPr>
          </w:p>
          <w:p w14:paraId="138C31CD" w14:textId="77777777" w:rsidR="006621B2" w:rsidRPr="006621B2" w:rsidRDefault="006621B2" w:rsidP="009337B9">
            <w:pPr>
              <w:rPr>
                <w:b/>
                <w:sz w:val="20"/>
                <w:szCs w:val="20"/>
              </w:rPr>
            </w:pPr>
            <w:r w:rsidRPr="006621B2">
              <w:rPr>
                <w:b/>
                <w:sz w:val="20"/>
                <w:szCs w:val="20"/>
              </w:rPr>
              <w:t>Convenzione:</w:t>
            </w:r>
          </w:p>
          <w:p w14:paraId="513B6E08" w14:textId="77777777" w:rsidR="006621B2" w:rsidRPr="006621B2" w:rsidRDefault="006621B2" w:rsidP="009337B9">
            <w:pPr>
              <w:rPr>
                <w:b/>
                <w:sz w:val="20"/>
                <w:szCs w:val="20"/>
              </w:rPr>
            </w:pPr>
            <w:r w:rsidRPr="006621B2">
              <w:rPr>
                <w:b/>
                <w:sz w:val="20"/>
                <w:szCs w:val="20"/>
              </w:rPr>
              <w:t>Atenei Calabresi,</w:t>
            </w:r>
          </w:p>
          <w:p w14:paraId="2D6497A3" w14:textId="77777777" w:rsidR="006621B2" w:rsidRPr="006621B2" w:rsidRDefault="006621B2" w:rsidP="009337B9">
            <w:pPr>
              <w:rPr>
                <w:b/>
                <w:sz w:val="20"/>
                <w:szCs w:val="20"/>
              </w:rPr>
            </w:pPr>
            <w:r w:rsidRPr="006621B2">
              <w:rPr>
                <w:b/>
                <w:sz w:val="20"/>
                <w:szCs w:val="20"/>
              </w:rPr>
              <w:t>Università di Catanzaro</w:t>
            </w:r>
          </w:p>
          <w:p w14:paraId="0590E04D" w14:textId="7FFA2C51" w:rsidR="006621B2" w:rsidRDefault="006621B2" w:rsidP="009337B9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6B648EA3" w14:textId="77777777" w:rsidR="006621B2" w:rsidRDefault="006621B2" w:rsidP="006621B2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0BC1068F" w14:textId="77777777" w:rsidR="006621B2" w:rsidRPr="002D465E" w:rsidRDefault="006621B2" w:rsidP="006621B2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0725502E" w14:textId="77777777" w:rsidR="006621B2" w:rsidRDefault="006621B2" w:rsidP="006621B2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3D8198FA" w14:textId="77777777" w:rsidR="006621B2" w:rsidRDefault="006621B2" w:rsidP="006621B2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2FD6855D" w14:textId="77777777" w:rsidR="006621B2" w:rsidRPr="00C27205" w:rsidRDefault="006621B2" w:rsidP="006621B2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53C712C1" w14:textId="77777777" w:rsidR="006621B2" w:rsidRDefault="006621B2" w:rsidP="006621B2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  <w:p w14:paraId="21F9A385" w14:textId="77777777" w:rsidR="006621B2" w:rsidRPr="00C27205" w:rsidRDefault="006621B2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0F20B5B4" w14:textId="77777777" w:rsidR="006621B2" w:rsidRDefault="006621B2" w:rsidP="009337B9">
            <w:pPr>
              <w:pStyle w:val="NormaleWeb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Formazione in presenza con docenti universitari provenienti dall’ateneo catanzarese.</w:t>
            </w:r>
          </w:p>
          <w:p w14:paraId="0102EBFA" w14:textId="3EE796E8" w:rsidR="006621B2" w:rsidRDefault="006621B2" w:rsidP="009337B9">
            <w:pPr>
              <w:pStyle w:val="NormaleWeb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Visita presso l’ateneo di Catanzaro.</w:t>
            </w:r>
          </w:p>
        </w:tc>
        <w:tc>
          <w:tcPr>
            <w:tcW w:w="1276" w:type="dxa"/>
          </w:tcPr>
          <w:p w14:paraId="6823944F" w14:textId="17FDB0B0" w:rsidR="006621B2" w:rsidRDefault="006621B2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materie</w:t>
            </w:r>
          </w:p>
        </w:tc>
        <w:tc>
          <w:tcPr>
            <w:tcW w:w="1559" w:type="dxa"/>
          </w:tcPr>
          <w:p w14:paraId="637F6A92" w14:textId="77777777" w:rsidR="006621B2" w:rsidRDefault="006621B2" w:rsidP="006621B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4D949EAC" w14:textId="77777777" w:rsidR="006621B2" w:rsidRDefault="006621B2" w:rsidP="006621B2">
            <w:pPr>
              <w:rPr>
                <w:bCs/>
                <w:sz w:val="20"/>
                <w:szCs w:val="20"/>
              </w:rPr>
            </w:pPr>
            <w:r w:rsidRPr="009337B9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 Formator</w:t>
            </w:r>
            <w:r>
              <w:rPr>
                <w:bCs/>
                <w:sz w:val="20"/>
                <w:szCs w:val="20"/>
              </w:rPr>
              <w:t xml:space="preserve">i </w:t>
            </w:r>
            <w:r>
              <w:rPr>
                <w:bCs/>
                <w:sz w:val="20"/>
                <w:szCs w:val="20"/>
              </w:rPr>
              <w:t>esterno del progetto</w:t>
            </w:r>
            <w:r>
              <w:rPr>
                <w:bCs/>
                <w:sz w:val="20"/>
                <w:szCs w:val="20"/>
              </w:rPr>
              <w:t xml:space="preserve"> (docenti universitari)</w:t>
            </w:r>
          </w:p>
          <w:p w14:paraId="3665C4C7" w14:textId="77777777" w:rsidR="006621B2" w:rsidRDefault="006621B2" w:rsidP="006621B2">
            <w:pPr>
              <w:rPr>
                <w:bCs/>
                <w:sz w:val="20"/>
                <w:szCs w:val="20"/>
              </w:rPr>
            </w:pPr>
          </w:p>
          <w:p w14:paraId="37FD8746" w14:textId="4BCD53B4" w:rsidR="006621B2" w:rsidRPr="006621B2" w:rsidRDefault="006621B2" w:rsidP="006621B2">
            <w:pPr>
              <w:rPr>
                <w:bCs/>
                <w:sz w:val="20"/>
                <w:szCs w:val="20"/>
              </w:rPr>
            </w:pPr>
            <w:r w:rsidRPr="006621B2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Tutor interni</w:t>
            </w:r>
          </w:p>
        </w:tc>
        <w:tc>
          <w:tcPr>
            <w:tcW w:w="1418" w:type="dxa"/>
          </w:tcPr>
          <w:p w14:paraId="7523D9F8" w14:textId="77777777" w:rsidR="006621B2" w:rsidRDefault="006621B2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in presenza.</w:t>
            </w:r>
          </w:p>
          <w:p w14:paraId="46E4CCFA" w14:textId="77777777" w:rsidR="006621B2" w:rsidRDefault="006621B2" w:rsidP="009337B9">
            <w:pPr>
              <w:rPr>
                <w:bCs/>
                <w:sz w:val="20"/>
                <w:szCs w:val="20"/>
              </w:rPr>
            </w:pPr>
          </w:p>
          <w:p w14:paraId="143B4EF1" w14:textId="14E70CD1" w:rsidR="006621B2" w:rsidRDefault="006621B2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Visita dell’Ateneo</w:t>
            </w:r>
          </w:p>
        </w:tc>
        <w:tc>
          <w:tcPr>
            <w:tcW w:w="1843" w:type="dxa"/>
          </w:tcPr>
          <w:p w14:paraId="4250241B" w14:textId="153C1679" w:rsidR="006621B2" w:rsidRDefault="006621B2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da concordare con i formatori.</w:t>
            </w:r>
          </w:p>
        </w:tc>
      </w:tr>
      <w:tr w:rsidR="009337B9" w:rsidRPr="00C20772" w14:paraId="4E32077A" w14:textId="77777777" w:rsidTr="003C3AEF">
        <w:tblPrEx>
          <w:jc w:val="left"/>
        </w:tblPrEx>
        <w:tc>
          <w:tcPr>
            <w:tcW w:w="2128" w:type="dxa"/>
          </w:tcPr>
          <w:p w14:paraId="7055A2D1" w14:textId="77777777" w:rsidR="009337B9" w:rsidRDefault="009337B9" w:rsidP="009337B9">
            <w:pPr>
              <w:rPr>
                <w:b/>
                <w:sz w:val="20"/>
                <w:szCs w:val="20"/>
              </w:rPr>
            </w:pPr>
          </w:p>
          <w:p w14:paraId="72F134F6" w14:textId="7CA78BFE" w:rsidR="009337B9" w:rsidRDefault="009337B9" w:rsidP="00933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1</w:t>
            </w:r>
            <w:r w:rsidR="006621B2">
              <w:rPr>
                <w:b/>
                <w:sz w:val="20"/>
                <w:szCs w:val="20"/>
              </w:rPr>
              <w:t>3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4DDE1340" w14:textId="77777777" w:rsidR="009337B9" w:rsidRPr="00C20772" w:rsidRDefault="009337B9" w:rsidP="009337B9">
            <w:pPr>
              <w:rPr>
                <w:b/>
                <w:sz w:val="20"/>
                <w:szCs w:val="20"/>
              </w:rPr>
            </w:pPr>
          </w:p>
          <w:p w14:paraId="2A89B9B4" w14:textId="77777777" w:rsidR="009337B9" w:rsidRDefault="009337B9" w:rsidP="009337B9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“ Rielaborazione</w:t>
            </w:r>
            <w:proofErr w:type="gramEnd"/>
            <w:r>
              <w:rPr>
                <w:b/>
                <w:sz w:val="20"/>
                <w:szCs w:val="20"/>
              </w:rPr>
              <w:t xml:space="preserve"> dell’esperienza di PCTO”</w:t>
            </w:r>
          </w:p>
        </w:tc>
        <w:tc>
          <w:tcPr>
            <w:tcW w:w="1128" w:type="dxa"/>
          </w:tcPr>
          <w:p w14:paraId="00A5FD72" w14:textId="77777777" w:rsidR="009337B9" w:rsidRDefault="009337B9" w:rsidP="009337B9">
            <w:pPr>
              <w:pStyle w:val="Paragrafoelenco"/>
              <w:ind w:left="-39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2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ore</w:t>
            </w:r>
          </w:p>
        </w:tc>
        <w:tc>
          <w:tcPr>
            <w:tcW w:w="1707" w:type="dxa"/>
          </w:tcPr>
          <w:p w14:paraId="7AF8A3BA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Formazione con esperti esterni</w:t>
            </w:r>
            <w:r w:rsidRPr="00C20772">
              <w:rPr>
                <w:bCs/>
                <w:sz w:val="20"/>
                <w:szCs w:val="20"/>
              </w:rPr>
              <w:t xml:space="preserve"> del settore</w:t>
            </w:r>
          </w:p>
          <w:p w14:paraId="2FAE01F2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</w:p>
          <w:p w14:paraId="418D6B2B" w14:textId="77777777" w:rsidR="009337B9" w:rsidRPr="00FB090F" w:rsidRDefault="009337B9" w:rsidP="009337B9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69552AAF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ANPAL</w:t>
            </w:r>
          </w:p>
        </w:tc>
        <w:tc>
          <w:tcPr>
            <w:tcW w:w="1984" w:type="dxa"/>
          </w:tcPr>
          <w:p w14:paraId="03536228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30E93F32" w14:textId="77777777" w:rsidR="009337B9" w:rsidRPr="002D465E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7F2A3083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10941026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1B3C2D57" w14:textId="77777777" w:rsidR="009337B9" w:rsidRPr="00C27205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6EA42A89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  <w:p w14:paraId="2B00B1FF" w14:textId="77777777" w:rsidR="009337B9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54B95096" w14:textId="77777777" w:rsidR="009337B9" w:rsidRPr="00C27205" w:rsidRDefault="009337B9" w:rsidP="009337B9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14:paraId="6455793C" w14:textId="54C9696B" w:rsidR="009337B9" w:rsidRPr="00C20772" w:rsidRDefault="009337B9" w:rsidP="009337B9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Analisi a posteriori sul percorso di PCTO relativo al quarto anno.</w:t>
            </w:r>
          </w:p>
        </w:tc>
        <w:tc>
          <w:tcPr>
            <w:tcW w:w="1276" w:type="dxa"/>
          </w:tcPr>
          <w:p w14:paraId="3E18DE78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discipline</w:t>
            </w:r>
          </w:p>
        </w:tc>
        <w:tc>
          <w:tcPr>
            <w:tcW w:w="1559" w:type="dxa"/>
          </w:tcPr>
          <w:p w14:paraId="5B1B7C1B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487501D5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Dott. Alfarano </w:t>
            </w:r>
            <w:r w:rsidRPr="00154460">
              <w:rPr>
                <w:bCs/>
                <w:sz w:val="20"/>
                <w:szCs w:val="20"/>
              </w:rPr>
              <w:t>(ANPAL)</w:t>
            </w:r>
          </w:p>
        </w:tc>
        <w:tc>
          <w:tcPr>
            <w:tcW w:w="1418" w:type="dxa"/>
          </w:tcPr>
          <w:p w14:paraId="4BD4230B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in presenza.</w:t>
            </w:r>
          </w:p>
          <w:p w14:paraId="24512E98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754FA3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n. 2</w:t>
            </w:r>
            <w:r w:rsidRPr="00C20772">
              <w:rPr>
                <w:bCs/>
                <w:sz w:val="20"/>
                <w:szCs w:val="20"/>
              </w:rPr>
              <w:t xml:space="preserve"> ore </w:t>
            </w:r>
            <w:r>
              <w:rPr>
                <w:bCs/>
                <w:sz w:val="20"/>
                <w:szCs w:val="20"/>
              </w:rPr>
              <w:t xml:space="preserve">di attività seminariale da svolgere alla presenza dell’esperto esterno ANPAL. </w:t>
            </w:r>
          </w:p>
          <w:p w14:paraId="047D18EE" w14:textId="77777777" w:rsidR="009337B9" w:rsidRDefault="009337B9" w:rsidP="009337B9">
            <w:pPr>
              <w:rPr>
                <w:bCs/>
                <w:sz w:val="20"/>
                <w:szCs w:val="20"/>
              </w:rPr>
            </w:pPr>
          </w:p>
        </w:tc>
      </w:tr>
    </w:tbl>
    <w:p w14:paraId="35299772" w14:textId="0BBEBCA1" w:rsidR="00C20772" w:rsidRDefault="00C20772" w:rsidP="005E5C27">
      <w:pPr>
        <w:rPr>
          <w:b/>
          <w:bCs/>
          <w:sz w:val="20"/>
          <w:szCs w:val="20"/>
          <w:u w:val="single"/>
        </w:rPr>
      </w:pPr>
    </w:p>
    <w:p w14:paraId="4166FA2D" w14:textId="77777777" w:rsidR="00B1272B" w:rsidRDefault="00B1272B" w:rsidP="005E5C27">
      <w:pPr>
        <w:rPr>
          <w:b/>
          <w:bCs/>
          <w:sz w:val="20"/>
          <w:szCs w:val="20"/>
          <w:u w:val="single"/>
        </w:rPr>
      </w:pPr>
    </w:p>
    <w:p w14:paraId="674FDFF8" w14:textId="70C48FFD" w:rsidR="00CA6130" w:rsidRPr="006621B2" w:rsidRDefault="00B1272B" w:rsidP="00CA6130">
      <w:pPr>
        <w:rPr>
          <w:b/>
          <w:bCs/>
          <w:sz w:val="20"/>
          <w:szCs w:val="20"/>
          <w:highlight w:val="yellow"/>
          <w:u w:val="single"/>
        </w:rPr>
      </w:pPr>
      <w:r w:rsidRPr="00CA6130">
        <w:rPr>
          <w:b/>
          <w:bCs/>
          <w:sz w:val="20"/>
          <w:szCs w:val="20"/>
          <w:highlight w:val="yellow"/>
          <w:u w:val="single"/>
        </w:rPr>
        <w:t>TOTALE ORE PRO</w:t>
      </w:r>
      <w:r w:rsidR="00C77033" w:rsidRPr="00CA6130">
        <w:rPr>
          <w:b/>
          <w:bCs/>
          <w:sz w:val="20"/>
          <w:szCs w:val="20"/>
          <w:highlight w:val="yellow"/>
          <w:u w:val="single"/>
        </w:rPr>
        <w:t>G</w:t>
      </w:r>
      <w:r w:rsidR="00CA6130" w:rsidRPr="00CA6130">
        <w:rPr>
          <w:b/>
          <w:bCs/>
          <w:sz w:val="20"/>
          <w:szCs w:val="20"/>
          <w:highlight w:val="yellow"/>
          <w:u w:val="single"/>
        </w:rPr>
        <w:t>RAMMATE PER LE CLASSI QUARTE LICEO SCIENTIFICO: 1</w:t>
      </w:r>
      <w:r w:rsidR="006621B2">
        <w:rPr>
          <w:b/>
          <w:bCs/>
          <w:sz w:val="20"/>
          <w:szCs w:val="20"/>
          <w:highlight w:val="yellow"/>
          <w:u w:val="single"/>
        </w:rPr>
        <w:t>6</w:t>
      </w:r>
      <w:r w:rsidR="00CA6130" w:rsidRPr="00CA6130">
        <w:rPr>
          <w:b/>
          <w:bCs/>
          <w:sz w:val="20"/>
          <w:szCs w:val="20"/>
          <w:highlight w:val="yellow"/>
          <w:u w:val="single"/>
        </w:rPr>
        <w:t xml:space="preserve">4 </w:t>
      </w:r>
      <w:r w:rsidRPr="00CA6130">
        <w:rPr>
          <w:b/>
          <w:bCs/>
          <w:sz w:val="20"/>
          <w:szCs w:val="20"/>
          <w:highlight w:val="yellow"/>
          <w:u w:val="single"/>
        </w:rPr>
        <w:t>ORE</w:t>
      </w:r>
    </w:p>
    <w:p w14:paraId="423ADD7D" w14:textId="77777777" w:rsidR="00CA6130" w:rsidRDefault="00CA6130" w:rsidP="005E5C27">
      <w:pPr>
        <w:rPr>
          <w:b/>
          <w:bCs/>
          <w:sz w:val="20"/>
          <w:szCs w:val="20"/>
          <w:u w:val="single"/>
        </w:rPr>
      </w:pPr>
    </w:p>
    <w:p w14:paraId="3FFD6E75" w14:textId="77777777" w:rsidR="00CA6130" w:rsidRDefault="00CA6130" w:rsidP="005E5C27">
      <w:pPr>
        <w:rPr>
          <w:b/>
          <w:bCs/>
          <w:sz w:val="20"/>
          <w:szCs w:val="20"/>
          <w:u w:val="single"/>
        </w:rPr>
      </w:pPr>
    </w:p>
    <w:p w14:paraId="608A5D71" w14:textId="77777777" w:rsidR="006621B2" w:rsidRDefault="006621B2" w:rsidP="005E5C27">
      <w:pPr>
        <w:rPr>
          <w:b/>
          <w:bCs/>
          <w:sz w:val="20"/>
          <w:szCs w:val="20"/>
          <w:u w:val="single"/>
        </w:rPr>
      </w:pPr>
    </w:p>
    <w:p w14:paraId="38137CF5" w14:textId="77777777" w:rsidR="006621B2" w:rsidRDefault="006621B2" w:rsidP="005E5C27">
      <w:pPr>
        <w:rPr>
          <w:b/>
          <w:bCs/>
          <w:sz w:val="20"/>
          <w:szCs w:val="20"/>
          <w:u w:val="single"/>
        </w:rPr>
      </w:pPr>
    </w:p>
    <w:p w14:paraId="42EB98B9" w14:textId="77777777" w:rsidR="006621B2" w:rsidRDefault="006621B2" w:rsidP="005E5C27">
      <w:pPr>
        <w:rPr>
          <w:b/>
          <w:bCs/>
          <w:sz w:val="20"/>
          <w:szCs w:val="20"/>
          <w:u w:val="single"/>
        </w:rPr>
      </w:pPr>
    </w:p>
    <w:p w14:paraId="5F40CF02" w14:textId="77777777" w:rsidR="006621B2" w:rsidRDefault="006621B2" w:rsidP="005E5C27">
      <w:pPr>
        <w:rPr>
          <w:b/>
          <w:bCs/>
          <w:sz w:val="20"/>
          <w:szCs w:val="20"/>
          <w:u w:val="single"/>
        </w:rPr>
      </w:pPr>
    </w:p>
    <w:p w14:paraId="75CD06A6" w14:textId="77777777" w:rsidR="006621B2" w:rsidRDefault="006621B2" w:rsidP="005E5C27">
      <w:pPr>
        <w:rPr>
          <w:b/>
          <w:bCs/>
          <w:sz w:val="20"/>
          <w:szCs w:val="20"/>
          <w:u w:val="single"/>
        </w:rPr>
      </w:pPr>
    </w:p>
    <w:p w14:paraId="690C6B1E" w14:textId="77777777" w:rsidR="006621B2" w:rsidRDefault="006621B2" w:rsidP="005E5C27">
      <w:pPr>
        <w:rPr>
          <w:b/>
          <w:bCs/>
          <w:sz w:val="20"/>
          <w:szCs w:val="20"/>
          <w:u w:val="single"/>
        </w:rPr>
      </w:pPr>
    </w:p>
    <w:p w14:paraId="008CA515" w14:textId="77777777" w:rsidR="006621B2" w:rsidRDefault="006621B2" w:rsidP="005E5C27">
      <w:pPr>
        <w:rPr>
          <w:b/>
          <w:bCs/>
          <w:sz w:val="20"/>
          <w:szCs w:val="20"/>
          <w:u w:val="single"/>
        </w:rPr>
      </w:pPr>
    </w:p>
    <w:p w14:paraId="4BDF81BE" w14:textId="77777777" w:rsidR="00B1272B" w:rsidRDefault="00B1272B" w:rsidP="005E5C27">
      <w:pPr>
        <w:rPr>
          <w:b/>
          <w:bCs/>
          <w:sz w:val="20"/>
          <w:szCs w:val="20"/>
          <w:u w:val="single"/>
        </w:rPr>
      </w:pPr>
    </w:p>
    <w:tbl>
      <w:tblPr>
        <w:tblStyle w:val="Grigliatabella"/>
        <w:tblW w:w="14651" w:type="dxa"/>
        <w:jc w:val="center"/>
        <w:tblLook w:val="04A0" w:firstRow="1" w:lastRow="0" w:firstColumn="1" w:lastColumn="0" w:noHBand="0" w:noVBand="1"/>
      </w:tblPr>
      <w:tblGrid>
        <w:gridCol w:w="1881"/>
        <w:gridCol w:w="1070"/>
        <w:gridCol w:w="1850"/>
        <w:gridCol w:w="1991"/>
        <w:gridCol w:w="1737"/>
        <w:gridCol w:w="1274"/>
        <w:gridCol w:w="1498"/>
        <w:gridCol w:w="1412"/>
        <w:gridCol w:w="1938"/>
      </w:tblGrid>
      <w:tr w:rsidR="003C73D1" w14:paraId="770354F5" w14:textId="77777777" w:rsidTr="005E2710">
        <w:trPr>
          <w:jc w:val="center"/>
        </w:trPr>
        <w:tc>
          <w:tcPr>
            <w:tcW w:w="1881" w:type="dxa"/>
            <w:shd w:val="clear" w:color="auto" w:fill="E7E6E6" w:themeFill="background2"/>
          </w:tcPr>
          <w:p w14:paraId="3C048F3D" w14:textId="77777777" w:rsidR="003C73D1" w:rsidRDefault="003C73D1" w:rsidP="00F06A07">
            <w:pPr>
              <w:rPr>
                <w:b/>
              </w:rPr>
            </w:pPr>
          </w:p>
        </w:tc>
        <w:tc>
          <w:tcPr>
            <w:tcW w:w="9420" w:type="dxa"/>
            <w:gridSpan w:val="6"/>
            <w:shd w:val="clear" w:color="auto" w:fill="E7E6E6" w:themeFill="background2"/>
          </w:tcPr>
          <w:p w14:paraId="1A12CCF0" w14:textId="77777777" w:rsidR="003C73D1" w:rsidRDefault="003C73D1" w:rsidP="00F06A07">
            <w:pPr>
              <w:rPr>
                <w:b/>
              </w:rPr>
            </w:pPr>
            <w:proofErr w:type="gramStart"/>
            <w:r>
              <w:rPr>
                <w:b/>
              </w:rPr>
              <w:t>DESTINATARI:  CLASSI</w:t>
            </w:r>
            <w:proofErr w:type="gramEnd"/>
            <w:r>
              <w:rPr>
                <w:b/>
              </w:rPr>
              <w:t xml:space="preserve"> QUINTE - LICEO SCIENTIFICO</w:t>
            </w:r>
          </w:p>
          <w:p w14:paraId="15F7FDF7" w14:textId="74F700BB" w:rsidR="004638B4" w:rsidRDefault="004638B4" w:rsidP="00F06A07">
            <w:pPr>
              <w:rPr>
                <w:b/>
              </w:rPr>
            </w:pPr>
          </w:p>
        </w:tc>
        <w:tc>
          <w:tcPr>
            <w:tcW w:w="3350" w:type="dxa"/>
            <w:gridSpan w:val="2"/>
            <w:shd w:val="clear" w:color="auto" w:fill="E7E6E6" w:themeFill="background2"/>
          </w:tcPr>
          <w:p w14:paraId="65D6A84C" w14:textId="2A529375" w:rsidR="003C73D1" w:rsidRDefault="005F780B" w:rsidP="00F06A07">
            <w:pPr>
              <w:rPr>
                <w:b/>
              </w:rPr>
            </w:pPr>
            <w:r>
              <w:rPr>
                <w:b/>
              </w:rPr>
              <w:t xml:space="preserve">N. ALUNNI </w:t>
            </w:r>
            <w:proofErr w:type="gramStart"/>
            <w:r>
              <w:rPr>
                <w:b/>
              </w:rPr>
              <w:t xml:space="preserve">COINVOLTI:  </w:t>
            </w:r>
            <w:r w:rsidRPr="005F780B">
              <w:rPr>
                <w:b/>
                <w:highlight w:val="yellow"/>
              </w:rPr>
              <w:t>3</w:t>
            </w:r>
            <w:r w:rsidR="006621B2">
              <w:rPr>
                <w:b/>
              </w:rPr>
              <w:t>5</w:t>
            </w:r>
            <w:proofErr w:type="gramEnd"/>
          </w:p>
        </w:tc>
      </w:tr>
      <w:tr w:rsidR="00FB090F" w14:paraId="0410CE14" w14:textId="77777777" w:rsidTr="005E2710">
        <w:trPr>
          <w:jc w:val="center"/>
        </w:trPr>
        <w:tc>
          <w:tcPr>
            <w:tcW w:w="1881" w:type="dxa"/>
          </w:tcPr>
          <w:p w14:paraId="55DF23AD" w14:textId="77777777" w:rsidR="003C73D1" w:rsidRDefault="003C73D1" w:rsidP="00F06A07">
            <w:pPr>
              <w:rPr>
                <w:b/>
              </w:rPr>
            </w:pPr>
            <w:r>
              <w:rPr>
                <w:b/>
              </w:rPr>
              <w:t>Titolo percorso</w:t>
            </w:r>
          </w:p>
        </w:tc>
        <w:tc>
          <w:tcPr>
            <w:tcW w:w="1070" w:type="dxa"/>
          </w:tcPr>
          <w:p w14:paraId="6C689A9B" w14:textId="77777777" w:rsidR="003C73D1" w:rsidRDefault="003C73D1" w:rsidP="00F06A07">
            <w:pPr>
              <w:rPr>
                <w:b/>
              </w:rPr>
            </w:pPr>
            <w:r>
              <w:rPr>
                <w:b/>
              </w:rPr>
              <w:t>Durata</w:t>
            </w:r>
          </w:p>
        </w:tc>
        <w:tc>
          <w:tcPr>
            <w:tcW w:w="1850" w:type="dxa"/>
          </w:tcPr>
          <w:p w14:paraId="040028B2" w14:textId="77777777" w:rsidR="003C73D1" w:rsidRDefault="003C73D1" w:rsidP="00F06A07">
            <w:pPr>
              <w:rPr>
                <w:b/>
              </w:rPr>
            </w:pPr>
            <w:r>
              <w:rPr>
                <w:b/>
              </w:rPr>
              <w:t>Tipologia</w:t>
            </w:r>
          </w:p>
        </w:tc>
        <w:tc>
          <w:tcPr>
            <w:tcW w:w="1991" w:type="dxa"/>
          </w:tcPr>
          <w:p w14:paraId="1525D5DC" w14:textId="77777777" w:rsidR="003C73D1" w:rsidRDefault="003C73D1" w:rsidP="00F06A07">
            <w:pPr>
              <w:rPr>
                <w:b/>
              </w:rPr>
            </w:pPr>
            <w:r>
              <w:rPr>
                <w:b/>
              </w:rPr>
              <w:t>Traguardi formativi</w:t>
            </w:r>
          </w:p>
        </w:tc>
        <w:tc>
          <w:tcPr>
            <w:tcW w:w="1737" w:type="dxa"/>
          </w:tcPr>
          <w:p w14:paraId="678A1E4E" w14:textId="77777777" w:rsidR="003C73D1" w:rsidRDefault="003C73D1" w:rsidP="00F06A07">
            <w:pPr>
              <w:rPr>
                <w:b/>
              </w:rPr>
            </w:pPr>
            <w:r>
              <w:rPr>
                <w:b/>
              </w:rPr>
              <w:t>Attività previste</w:t>
            </w:r>
          </w:p>
        </w:tc>
        <w:tc>
          <w:tcPr>
            <w:tcW w:w="1274" w:type="dxa"/>
          </w:tcPr>
          <w:p w14:paraId="38B977D2" w14:textId="77777777" w:rsidR="003C73D1" w:rsidRDefault="003C73D1" w:rsidP="00F06A07">
            <w:pPr>
              <w:rPr>
                <w:b/>
              </w:rPr>
            </w:pPr>
            <w:r>
              <w:rPr>
                <w:b/>
              </w:rPr>
              <w:t>Discipline coinvolte</w:t>
            </w:r>
          </w:p>
        </w:tc>
        <w:tc>
          <w:tcPr>
            <w:tcW w:w="1498" w:type="dxa"/>
          </w:tcPr>
          <w:p w14:paraId="3E3672D4" w14:textId="77777777" w:rsidR="003C73D1" w:rsidRDefault="003C73D1" w:rsidP="00F06A07">
            <w:pPr>
              <w:rPr>
                <w:b/>
              </w:rPr>
            </w:pPr>
            <w:r>
              <w:rPr>
                <w:b/>
              </w:rPr>
              <w:t>Risorse Umane</w:t>
            </w:r>
          </w:p>
        </w:tc>
        <w:tc>
          <w:tcPr>
            <w:tcW w:w="1412" w:type="dxa"/>
          </w:tcPr>
          <w:p w14:paraId="49E00A0E" w14:textId="77777777" w:rsidR="003C73D1" w:rsidRDefault="003C73D1" w:rsidP="00F06A07">
            <w:pPr>
              <w:rPr>
                <w:b/>
              </w:rPr>
            </w:pPr>
            <w:r>
              <w:rPr>
                <w:b/>
              </w:rPr>
              <w:t>Luoghi</w:t>
            </w:r>
          </w:p>
        </w:tc>
        <w:tc>
          <w:tcPr>
            <w:tcW w:w="1938" w:type="dxa"/>
          </w:tcPr>
          <w:p w14:paraId="32EE892A" w14:textId="77777777" w:rsidR="003C73D1" w:rsidRDefault="003C73D1" w:rsidP="00F06A07">
            <w:pPr>
              <w:rPr>
                <w:b/>
              </w:rPr>
            </w:pPr>
            <w:r>
              <w:rPr>
                <w:b/>
              </w:rPr>
              <w:t>Organizzazione attività</w:t>
            </w:r>
          </w:p>
        </w:tc>
      </w:tr>
      <w:tr w:rsidR="005F780B" w14:paraId="2D839FBB" w14:textId="77777777" w:rsidTr="005E2710">
        <w:trPr>
          <w:jc w:val="center"/>
        </w:trPr>
        <w:tc>
          <w:tcPr>
            <w:tcW w:w="1881" w:type="dxa"/>
          </w:tcPr>
          <w:p w14:paraId="03809993" w14:textId="77777777" w:rsidR="005F780B" w:rsidRDefault="005F780B" w:rsidP="008D7CF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0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28586FFF" w14:textId="77905771" w:rsidR="005F780B" w:rsidRDefault="005F780B" w:rsidP="00F06A07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Rilevazione dei bisogni orientativi</w:t>
            </w:r>
          </w:p>
        </w:tc>
        <w:tc>
          <w:tcPr>
            <w:tcW w:w="1070" w:type="dxa"/>
          </w:tcPr>
          <w:p w14:paraId="63CD5457" w14:textId="77778F58" w:rsidR="005F780B" w:rsidRDefault="005F780B" w:rsidP="00F06A07">
            <w:pPr>
              <w:rPr>
                <w:b/>
              </w:rPr>
            </w:pPr>
            <w:proofErr w:type="gramStart"/>
            <w:r>
              <w:rPr>
                <w:b/>
                <w:sz w:val="20"/>
                <w:szCs w:val="20"/>
              </w:rPr>
              <w:t>2</w:t>
            </w:r>
            <w:proofErr w:type="gramEnd"/>
            <w:r w:rsidRPr="00154460"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850" w:type="dxa"/>
          </w:tcPr>
          <w:p w14:paraId="40C32891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Formazione con esperti esterni</w:t>
            </w:r>
            <w:r w:rsidRPr="00C20772">
              <w:rPr>
                <w:bCs/>
                <w:sz w:val="20"/>
                <w:szCs w:val="20"/>
              </w:rPr>
              <w:t xml:space="preserve"> del settore</w:t>
            </w:r>
          </w:p>
          <w:p w14:paraId="19F8176C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</w:p>
          <w:p w14:paraId="5DA74E6B" w14:textId="77777777" w:rsidR="005F780B" w:rsidRPr="00FB090F" w:rsidRDefault="005F780B" w:rsidP="008D7CFF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57296B1D" w14:textId="767843F2" w:rsidR="005F780B" w:rsidRDefault="005F780B" w:rsidP="00F06A07">
            <w:pPr>
              <w:rPr>
                <w:b/>
              </w:rPr>
            </w:pPr>
            <w:r w:rsidRPr="00FB090F">
              <w:rPr>
                <w:b/>
                <w:bCs/>
                <w:sz w:val="20"/>
                <w:szCs w:val="20"/>
              </w:rPr>
              <w:t>ANPAL</w:t>
            </w:r>
          </w:p>
        </w:tc>
        <w:tc>
          <w:tcPr>
            <w:tcW w:w="1991" w:type="dxa"/>
          </w:tcPr>
          <w:p w14:paraId="7ED39C63" w14:textId="77777777" w:rsidR="005F780B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17237D60" w14:textId="77777777" w:rsidR="005F780B" w:rsidRPr="002D465E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478D85A5" w14:textId="77777777" w:rsidR="005F780B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1B4CE682" w14:textId="77777777" w:rsidR="005F780B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7033BB5A" w14:textId="77777777" w:rsidR="005F780B" w:rsidRPr="00C27205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6AFF2BBF" w14:textId="0BA75965" w:rsidR="005F780B" w:rsidRDefault="005F780B" w:rsidP="00F06A07">
            <w:pPr>
              <w:rPr>
                <w:b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</w:tc>
        <w:tc>
          <w:tcPr>
            <w:tcW w:w="1737" w:type="dxa"/>
          </w:tcPr>
          <w:p w14:paraId="2E1D282C" w14:textId="77777777" w:rsidR="005F780B" w:rsidRDefault="005F780B" w:rsidP="008D7CFF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 w:rsidRPr="003943EF"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1.</w:t>
            </w: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 Rilevazione dei bisogni orientativi. </w:t>
            </w:r>
          </w:p>
          <w:p w14:paraId="5A3E3406" w14:textId="77777777" w:rsidR="005F780B" w:rsidRDefault="005F780B" w:rsidP="00F06A07">
            <w:pPr>
              <w:rPr>
                <w:b/>
              </w:rPr>
            </w:pPr>
          </w:p>
        </w:tc>
        <w:tc>
          <w:tcPr>
            <w:tcW w:w="1274" w:type="dxa"/>
          </w:tcPr>
          <w:p w14:paraId="1F5EAAEA" w14:textId="2F9AE778" w:rsidR="005F780B" w:rsidRDefault="005F780B" w:rsidP="00F06A07">
            <w:pPr>
              <w:rPr>
                <w:b/>
              </w:rPr>
            </w:pPr>
            <w:r>
              <w:rPr>
                <w:bCs/>
                <w:sz w:val="20"/>
                <w:szCs w:val="20"/>
              </w:rPr>
              <w:t>Tutte le discipline</w:t>
            </w:r>
          </w:p>
        </w:tc>
        <w:tc>
          <w:tcPr>
            <w:tcW w:w="1498" w:type="dxa"/>
          </w:tcPr>
          <w:p w14:paraId="64AEA502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0DCF9998" w14:textId="1AFD2355" w:rsidR="005F780B" w:rsidRDefault="005F780B" w:rsidP="00F06A07">
            <w:pPr>
              <w:rPr>
                <w:b/>
              </w:rPr>
            </w:pPr>
            <w:r>
              <w:rPr>
                <w:bCs/>
                <w:sz w:val="20"/>
                <w:szCs w:val="20"/>
              </w:rPr>
              <w:t xml:space="preserve">- Dott. Alfarano </w:t>
            </w:r>
            <w:r w:rsidRPr="00154460">
              <w:rPr>
                <w:bCs/>
                <w:sz w:val="20"/>
                <w:szCs w:val="20"/>
              </w:rPr>
              <w:t>(ANPAL)</w:t>
            </w:r>
          </w:p>
        </w:tc>
        <w:tc>
          <w:tcPr>
            <w:tcW w:w="1412" w:type="dxa"/>
          </w:tcPr>
          <w:p w14:paraId="7C41330A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in presenza.</w:t>
            </w:r>
          </w:p>
          <w:p w14:paraId="6C500B8E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</w:p>
          <w:p w14:paraId="704413BD" w14:textId="77777777" w:rsidR="005F780B" w:rsidRDefault="005F780B" w:rsidP="00F06A07">
            <w:pPr>
              <w:rPr>
                <w:b/>
              </w:rPr>
            </w:pPr>
          </w:p>
        </w:tc>
        <w:tc>
          <w:tcPr>
            <w:tcW w:w="1938" w:type="dxa"/>
          </w:tcPr>
          <w:p w14:paraId="55D8296A" w14:textId="77777777" w:rsidR="005F780B" w:rsidRPr="00CA4660" w:rsidRDefault="005F780B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n. 2</w:t>
            </w:r>
            <w:r w:rsidRPr="00C20772">
              <w:rPr>
                <w:bCs/>
                <w:sz w:val="20"/>
                <w:szCs w:val="20"/>
              </w:rPr>
              <w:t xml:space="preserve"> ore </w:t>
            </w:r>
            <w:r>
              <w:rPr>
                <w:bCs/>
                <w:sz w:val="20"/>
                <w:szCs w:val="20"/>
              </w:rPr>
              <w:t xml:space="preserve">di attività seminariale da svolgere in presenza alla presenza dell’esperto esterno ANPAL. </w:t>
            </w:r>
          </w:p>
          <w:p w14:paraId="7EB62A59" w14:textId="77777777" w:rsidR="005F780B" w:rsidRDefault="005F780B" w:rsidP="00F06A07">
            <w:pPr>
              <w:rPr>
                <w:b/>
              </w:rPr>
            </w:pPr>
          </w:p>
        </w:tc>
      </w:tr>
      <w:tr w:rsidR="005F780B" w14:paraId="06D7D467" w14:textId="77777777" w:rsidTr="005E2710">
        <w:trPr>
          <w:jc w:val="center"/>
        </w:trPr>
        <w:tc>
          <w:tcPr>
            <w:tcW w:w="1881" w:type="dxa"/>
          </w:tcPr>
          <w:p w14:paraId="73F9C70B" w14:textId="77777777" w:rsidR="005F780B" w:rsidRDefault="005F780B" w:rsidP="008D7CF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1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1E41837F" w14:textId="75CB772C" w:rsidR="005F780B" w:rsidRDefault="005F780B" w:rsidP="008D7CF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LAB PAL “A scuola di orientamento con i </w:t>
            </w:r>
            <w:proofErr w:type="spellStart"/>
            <w:r>
              <w:rPr>
                <w:b/>
                <w:sz w:val="20"/>
                <w:szCs w:val="20"/>
              </w:rPr>
              <w:t>Cpl</w:t>
            </w:r>
            <w:proofErr w:type="spellEnd"/>
            <w:r>
              <w:rPr>
                <w:b/>
                <w:sz w:val="20"/>
                <w:szCs w:val="20"/>
              </w:rPr>
              <w:t xml:space="preserve"> e ricerca attiva del lavoro”</w:t>
            </w:r>
          </w:p>
        </w:tc>
        <w:tc>
          <w:tcPr>
            <w:tcW w:w="1070" w:type="dxa"/>
          </w:tcPr>
          <w:p w14:paraId="525E516A" w14:textId="54F945C2" w:rsidR="005F780B" w:rsidRDefault="005F780B" w:rsidP="00F06A07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2</w:t>
            </w:r>
            <w:proofErr w:type="gramEnd"/>
            <w:r w:rsidRPr="00154460"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850" w:type="dxa"/>
          </w:tcPr>
          <w:p w14:paraId="0D971EB2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Formazione con esperti esterni</w:t>
            </w:r>
            <w:r w:rsidRPr="00C20772">
              <w:rPr>
                <w:bCs/>
                <w:sz w:val="20"/>
                <w:szCs w:val="20"/>
              </w:rPr>
              <w:t xml:space="preserve"> del settore</w:t>
            </w:r>
          </w:p>
          <w:p w14:paraId="79814889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</w:p>
          <w:p w14:paraId="6FC8A09C" w14:textId="77777777" w:rsidR="005F780B" w:rsidRPr="00FB090F" w:rsidRDefault="005F780B" w:rsidP="008D7CFF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076624C8" w14:textId="7EC66FC9" w:rsidR="005F780B" w:rsidRDefault="005F780B" w:rsidP="008D7CFF">
            <w:pPr>
              <w:rPr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ANPAL</w:t>
            </w:r>
          </w:p>
        </w:tc>
        <w:tc>
          <w:tcPr>
            <w:tcW w:w="1991" w:type="dxa"/>
          </w:tcPr>
          <w:p w14:paraId="1DBB809C" w14:textId="77777777" w:rsidR="005F780B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3D41ADA0" w14:textId="77777777" w:rsidR="005F780B" w:rsidRPr="002D465E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1BAE9B82" w14:textId="77777777" w:rsidR="005F780B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14908F8A" w14:textId="77777777" w:rsidR="005F780B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08DF5549" w14:textId="77777777" w:rsidR="005F780B" w:rsidRPr="00C27205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7AD7952D" w14:textId="77777777" w:rsidR="005F780B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  <w:p w14:paraId="3B82E060" w14:textId="77777777" w:rsidR="005F780B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749DB4E4" w14:textId="77777777" w:rsidR="005F780B" w:rsidRPr="00C27205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26E694A0" w14:textId="77777777" w:rsidR="005F780B" w:rsidRDefault="005F780B" w:rsidP="008D7CFF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Laboratorio sulle politiche attive del lavoro: le opportunità post-diploma, la redazione del CV e della lettera di presentazione.</w:t>
            </w:r>
          </w:p>
          <w:p w14:paraId="61317D6C" w14:textId="77777777" w:rsidR="005F780B" w:rsidRPr="003943EF" w:rsidRDefault="005F780B" w:rsidP="008D7CFF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</w:tcPr>
          <w:p w14:paraId="42A575F8" w14:textId="76E0781E" w:rsidR="005F780B" w:rsidRDefault="005F780B" w:rsidP="00F06A0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discipline</w:t>
            </w:r>
          </w:p>
        </w:tc>
        <w:tc>
          <w:tcPr>
            <w:tcW w:w="1498" w:type="dxa"/>
          </w:tcPr>
          <w:p w14:paraId="1C6D075E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60AB8DD9" w14:textId="1DC06D5A" w:rsidR="005F780B" w:rsidRDefault="005F780B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Dott. Alfarano </w:t>
            </w:r>
            <w:r w:rsidRPr="00154460">
              <w:rPr>
                <w:bCs/>
                <w:sz w:val="20"/>
                <w:szCs w:val="20"/>
              </w:rPr>
              <w:t>(ANPAL)</w:t>
            </w:r>
          </w:p>
        </w:tc>
        <w:tc>
          <w:tcPr>
            <w:tcW w:w="1412" w:type="dxa"/>
          </w:tcPr>
          <w:p w14:paraId="7A2FE51E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in presenza.</w:t>
            </w:r>
          </w:p>
          <w:p w14:paraId="306DA71C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</w:p>
        </w:tc>
        <w:tc>
          <w:tcPr>
            <w:tcW w:w="1938" w:type="dxa"/>
          </w:tcPr>
          <w:p w14:paraId="1A759E6C" w14:textId="6FAD1F72" w:rsidR="005F780B" w:rsidRDefault="005F780B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n. 2 </w:t>
            </w:r>
            <w:r w:rsidRPr="00C20772">
              <w:rPr>
                <w:bCs/>
                <w:sz w:val="20"/>
                <w:szCs w:val="20"/>
              </w:rPr>
              <w:t xml:space="preserve">ore </w:t>
            </w:r>
            <w:r>
              <w:rPr>
                <w:bCs/>
                <w:sz w:val="20"/>
                <w:szCs w:val="20"/>
              </w:rPr>
              <w:t xml:space="preserve">di attività seminariale da svolgere in presenza alla presenza dell’esperto esterno ANPAL. </w:t>
            </w:r>
          </w:p>
          <w:p w14:paraId="79B09883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</w:p>
        </w:tc>
      </w:tr>
      <w:tr w:rsidR="005F780B" w14:paraId="794ADE30" w14:textId="77777777" w:rsidTr="005E2710">
        <w:trPr>
          <w:jc w:val="center"/>
        </w:trPr>
        <w:tc>
          <w:tcPr>
            <w:tcW w:w="1881" w:type="dxa"/>
          </w:tcPr>
          <w:p w14:paraId="488B363A" w14:textId="77777777" w:rsidR="005F780B" w:rsidRDefault="005F780B" w:rsidP="005F78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2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1FAA9D87" w14:textId="1FAC2278" w:rsidR="005F780B" w:rsidRDefault="005F780B" w:rsidP="005F78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“La formazione superiore (Università, ITS, AFAM)”</w:t>
            </w:r>
          </w:p>
        </w:tc>
        <w:tc>
          <w:tcPr>
            <w:tcW w:w="1070" w:type="dxa"/>
          </w:tcPr>
          <w:p w14:paraId="6F69F8A4" w14:textId="55641E38" w:rsidR="005F780B" w:rsidRDefault="005F780B" w:rsidP="00F06A07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4</w:t>
            </w:r>
            <w:proofErr w:type="gramEnd"/>
            <w:r w:rsidRPr="00154460"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850" w:type="dxa"/>
          </w:tcPr>
          <w:p w14:paraId="55696970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Formazione con esperti esterni</w:t>
            </w:r>
            <w:r w:rsidRPr="00C20772">
              <w:rPr>
                <w:bCs/>
                <w:sz w:val="20"/>
                <w:szCs w:val="20"/>
              </w:rPr>
              <w:t xml:space="preserve"> del settore</w:t>
            </w:r>
          </w:p>
          <w:p w14:paraId="47FED803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</w:p>
          <w:p w14:paraId="16B1BB44" w14:textId="77777777" w:rsidR="005F780B" w:rsidRPr="00FB090F" w:rsidRDefault="005F780B" w:rsidP="008D7CFF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4F74990C" w14:textId="3B69E0D1" w:rsidR="005F780B" w:rsidRDefault="005F780B" w:rsidP="008D7CFF">
            <w:pPr>
              <w:rPr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ANPAL</w:t>
            </w:r>
          </w:p>
        </w:tc>
        <w:tc>
          <w:tcPr>
            <w:tcW w:w="1991" w:type="dxa"/>
          </w:tcPr>
          <w:p w14:paraId="67E285D8" w14:textId="77777777" w:rsidR="005F780B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78359A17" w14:textId="77777777" w:rsidR="005F780B" w:rsidRPr="002D465E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3B655067" w14:textId="77777777" w:rsidR="005F780B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38CA568F" w14:textId="77777777" w:rsidR="005F780B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45678F4E" w14:textId="77777777" w:rsidR="005F780B" w:rsidRPr="00C27205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30F177A2" w14:textId="77777777" w:rsidR="005F780B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  <w:p w14:paraId="472049BC" w14:textId="77777777" w:rsidR="005F780B" w:rsidRPr="00C27205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7212724B" w14:textId="6FEF1A2F" w:rsidR="005F780B" w:rsidRDefault="005F780B" w:rsidP="008D7CFF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Conoscenza del panorama formativo post-diploma.</w:t>
            </w:r>
          </w:p>
          <w:p w14:paraId="3CB98C1C" w14:textId="77777777" w:rsidR="005F780B" w:rsidRDefault="005F780B" w:rsidP="008D7CFF">
            <w:pP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</w:tcPr>
          <w:p w14:paraId="3540EDB5" w14:textId="48B7A679" w:rsidR="005F780B" w:rsidRDefault="005F780B" w:rsidP="00F06A0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discipline</w:t>
            </w:r>
          </w:p>
        </w:tc>
        <w:tc>
          <w:tcPr>
            <w:tcW w:w="1498" w:type="dxa"/>
          </w:tcPr>
          <w:p w14:paraId="487A5A48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16EC02F0" w14:textId="18E64C55" w:rsidR="005F780B" w:rsidRDefault="005F780B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Dott. Alfarano </w:t>
            </w:r>
            <w:r w:rsidRPr="00154460">
              <w:rPr>
                <w:bCs/>
                <w:sz w:val="20"/>
                <w:szCs w:val="20"/>
              </w:rPr>
              <w:t>(ANPAL)</w:t>
            </w:r>
          </w:p>
        </w:tc>
        <w:tc>
          <w:tcPr>
            <w:tcW w:w="1412" w:type="dxa"/>
          </w:tcPr>
          <w:p w14:paraId="560B19FE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in presenza.</w:t>
            </w:r>
          </w:p>
          <w:p w14:paraId="77395DEB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</w:p>
        </w:tc>
        <w:tc>
          <w:tcPr>
            <w:tcW w:w="1938" w:type="dxa"/>
          </w:tcPr>
          <w:p w14:paraId="02F0F932" w14:textId="38F7A9AA" w:rsidR="005F780B" w:rsidRDefault="005F780B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n. 4 </w:t>
            </w:r>
            <w:r w:rsidRPr="00C20772">
              <w:rPr>
                <w:bCs/>
                <w:sz w:val="20"/>
                <w:szCs w:val="20"/>
              </w:rPr>
              <w:t xml:space="preserve">ore </w:t>
            </w:r>
            <w:r>
              <w:rPr>
                <w:bCs/>
                <w:sz w:val="20"/>
                <w:szCs w:val="20"/>
              </w:rPr>
              <w:t xml:space="preserve">di attività seminariale da svolgere in presenza alla presenza dell’esperto esterno ANPAL. </w:t>
            </w:r>
          </w:p>
          <w:p w14:paraId="6ED4EB11" w14:textId="77777777" w:rsidR="005F780B" w:rsidRDefault="005F780B" w:rsidP="008D7CFF">
            <w:pPr>
              <w:rPr>
                <w:bCs/>
                <w:sz w:val="20"/>
                <w:szCs w:val="20"/>
              </w:rPr>
            </w:pPr>
          </w:p>
        </w:tc>
      </w:tr>
      <w:tr w:rsidR="005F780B" w:rsidRPr="0010604B" w14:paraId="66BB879B" w14:textId="77777777" w:rsidTr="005E2710">
        <w:trPr>
          <w:jc w:val="center"/>
        </w:trPr>
        <w:tc>
          <w:tcPr>
            <w:tcW w:w="1881" w:type="dxa"/>
          </w:tcPr>
          <w:p w14:paraId="13BE8320" w14:textId="77777777" w:rsidR="005F780B" w:rsidRPr="005F780B" w:rsidRDefault="005F780B" w:rsidP="005F780B">
            <w:pPr>
              <w:rPr>
                <w:b/>
                <w:sz w:val="20"/>
                <w:szCs w:val="20"/>
              </w:rPr>
            </w:pPr>
          </w:p>
          <w:p w14:paraId="3574A615" w14:textId="16EDAC00" w:rsidR="005F780B" w:rsidRPr="00C20772" w:rsidRDefault="005F780B" w:rsidP="005F780B">
            <w:pPr>
              <w:rPr>
                <w:b/>
                <w:sz w:val="20"/>
                <w:szCs w:val="20"/>
              </w:rPr>
            </w:pPr>
            <w:r w:rsidRPr="005F780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MODULO 3:</w:t>
            </w:r>
          </w:p>
          <w:p w14:paraId="1034A1E6" w14:textId="77777777" w:rsidR="005F780B" w:rsidRPr="005F780B" w:rsidRDefault="005F780B" w:rsidP="005F780B">
            <w:pPr>
              <w:rPr>
                <w:b/>
                <w:sz w:val="20"/>
                <w:szCs w:val="20"/>
              </w:rPr>
            </w:pPr>
          </w:p>
          <w:p w14:paraId="38F8D81B" w14:textId="183C9C55" w:rsidR="005F780B" w:rsidRPr="00C20772" w:rsidRDefault="005F780B" w:rsidP="005F78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Orientamento universitario e a</w:t>
            </w:r>
            <w:r w:rsidRPr="005F780B">
              <w:rPr>
                <w:b/>
                <w:sz w:val="20"/>
                <w:szCs w:val="20"/>
              </w:rPr>
              <w:t>l Mondo Delle Professioni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70" w:type="dxa"/>
          </w:tcPr>
          <w:p w14:paraId="3D874B37" w14:textId="559B2DB4" w:rsidR="005F780B" w:rsidRPr="00C20772" w:rsidRDefault="005F780B" w:rsidP="00F06A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Pr="00C20772"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850" w:type="dxa"/>
          </w:tcPr>
          <w:p w14:paraId="18D2B96B" w14:textId="77777777" w:rsidR="005F780B" w:rsidRPr="00FA4BAD" w:rsidRDefault="005F780B" w:rsidP="003C73D1">
            <w:pPr>
              <w:pStyle w:val="NormaleWeb"/>
              <w:contextualSpacing/>
              <w:rPr>
                <w:bCs/>
                <w:sz w:val="20"/>
                <w:szCs w:val="20"/>
              </w:rPr>
            </w:pPr>
            <w:r w:rsidRPr="00FA4BAD">
              <w:rPr>
                <w:bCs/>
                <w:sz w:val="20"/>
                <w:szCs w:val="20"/>
              </w:rPr>
              <w:t>Formazione con esperti esterni e interni.</w:t>
            </w:r>
          </w:p>
          <w:p w14:paraId="5E37CFBE" w14:textId="64D75F6F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  <w:r w:rsidRPr="00FA4BAD">
              <w:rPr>
                <w:bCs/>
                <w:sz w:val="20"/>
                <w:szCs w:val="20"/>
              </w:rPr>
              <w:t>Visite guidate</w:t>
            </w:r>
            <w:r>
              <w:rPr>
                <w:bCs/>
                <w:sz w:val="20"/>
                <w:szCs w:val="20"/>
              </w:rPr>
              <w:t xml:space="preserve"> in presenza e da remoto. </w:t>
            </w:r>
          </w:p>
          <w:p w14:paraId="3575223B" w14:textId="77777777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  <w:p w14:paraId="1E29845E" w14:textId="77777777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  <w:p w14:paraId="39C7C38B" w14:textId="77777777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  <w:p w14:paraId="3FA58A95" w14:textId="77777777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  <w:p w14:paraId="4CC23CDC" w14:textId="77777777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  <w:p w14:paraId="52A5AFBE" w14:textId="77777777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  <w:p w14:paraId="3953F479" w14:textId="77777777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  <w:p w14:paraId="64D6A7BD" w14:textId="77777777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  <w:p w14:paraId="19EDD913" w14:textId="77777777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  <w:p w14:paraId="54AD7874" w14:textId="77777777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  <w:p w14:paraId="1DF2F015" w14:textId="77777777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  <w:p w14:paraId="0BF1055D" w14:textId="77777777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  <w:p w14:paraId="386768F3" w14:textId="77777777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  <w:p w14:paraId="7231F38A" w14:textId="77777777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  <w:p w14:paraId="0158D6FE" w14:textId="77777777" w:rsidR="005F780B" w:rsidRDefault="005F780B" w:rsidP="003C73D1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  <w:p w14:paraId="483C8A71" w14:textId="77777777" w:rsidR="005F780B" w:rsidRPr="004115EB" w:rsidRDefault="005F780B" w:rsidP="003C73D1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115EB">
              <w:rPr>
                <w:b/>
                <w:bCs/>
                <w:sz w:val="20"/>
                <w:szCs w:val="20"/>
              </w:rPr>
              <w:t>Convenzioni:</w:t>
            </w:r>
          </w:p>
          <w:p w14:paraId="1778ADF7" w14:textId="1E8191E5" w:rsidR="005F780B" w:rsidRPr="00C20772" w:rsidRDefault="005F780B" w:rsidP="003C73D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115EB">
              <w:rPr>
                <w:b/>
                <w:bCs/>
                <w:sz w:val="20"/>
                <w:szCs w:val="20"/>
              </w:rPr>
              <w:t>Università</w:t>
            </w:r>
            <w:r>
              <w:rPr>
                <w:b/>
                <w:bCs/>
                <w:sz w:val="20"/>
                <w:szCs w:val="20"/>
              </w:rPr>
              <w:t xml:space="preserve"> e relativi dipartimenti</w:t>
            </w:r>
            <w:r w:rsidRPr="004115EB">
              <w:rPr>
                <w:b/>
                <w:bCs/>
                <w:sz w:val="20"/>
                <w:szCs w:val="20"/>
              </w:rPr>
              <w:t>, ANPAL</w:t>
            </w:r>
          </w:p>
        </w:tc>
        <w:tc>
          <w:tcPr>
            <w:tcW w:w="1991" w:type="dxa"/>
          </w:tcPr>
          <w:p w14:paraId="04D26DA2" w14:textId="77777777" w:rsidR="005F780B" w:rsidRDefault="005F780B" w:rsidP="003C73D1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lastRenderedPageBreak/>
              <w:t>ORIENTAMENTO</w:t>
            </w:r>
          </w:p>
          <w:p w14:paraId="282CCD6D" w14:textId="77777777" w:rsidR="005F780B" w:rsidRPr="002D465E" w:rsidRDefault="005F780B" w:rsidP="002D465E">
            <w:pPr>
              <w:pStyle w:val="NormaleWeb"/>
              <w:contextualSpacing/>
              <w:rPr>
                <w:bCs/>
              </w:rPr>
            </w:pPr>
            <w:r w:rsidRPr="002D465E">
              <w:rPr>
                <w:bCs/>
              </w:rPr>
              <w:t>TFO1</w:t>
            </w:r>
            <w:r>
              <w:rPr>
                <w:bCs/>
              </w:rPr>
              <w:t xml:space="preserve"> – </w:t>
            </w:r>
            <w:r w:rsidRPr="002D465E">
              <w:rPr>
                <w:bCs/>
              </w:rPr>
              <w:t>TFO2</w:t>
            </w:r>
          </w:p>
          <w:p w14:paraId="7E7C67E7" w14:textId="59A19DBA" w:rsidR="005F780B" w:rsidRDefault="005F780B" w:rsidP="003C73D1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43BC7896" w14:textId="77777777" w:rsidR="005F780B" w:rsidRDefault="005F780B" w:rsidP="003C73D1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0FEDF695" w14:textId="77777777" w:rsidR="005F780B" w:rsidRDefault="005F780B" w:rsidP="003C73D1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371964C8" w14:textId="77777777" w:rsidR="005F780B" w:rsidRPr="00C20772" w:rsidRDefault="005F780B" w:rsidP="003C73D1">
            <w:pPr>
              <w:pStyle w:val="NormaleWeb"/>
              <w:contextualSpacing/>
              <w:rPr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 xml:space="preserve">CT1, CT2, CT3, CT4 </w:t>
            </w:r>
          </w:p>
          <w:p w14:paraId="61D45572" w14:textId="77777777" w:rsidR="005F780B" w:rsidRDefault="005F780B" w:rsidP="00F06A07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29DECED5" w14:textId="77777777" w:rsidR="005F780B" w:rsidRPr="0010604B" w:rsidRDefault="005F780B" w:rsidP="00F06A07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1737" w:type="dxa"/>
          </w:tcPr>
          <w:p w14:paraId="63B181BE" w14:textId="7321D338" w:rsidR="005F780B" w:rsidRPr="0010604B" w:rsidRDefault="005F780B" w:rsidP="003C73D1">
            <w:pPr>
              <w:jc w:val="both"/>
              <w:rPr>
                <w:bCs/>
                <w:sz w:val="20"/>
                <w:szCs w:val="20"/>
              </w:rPr>
            </w:pPr>
          </w:p>
          <w:p w14:paraId="21C50C93" w14:textId="7A227BAD" w:rsidR="005F780B" w:rsidRDefault="005F780B" w:rsidP="003C73D1">
            <w:pPr>
              <w:jc w:val="both"/>
              <w:rPr>
                <w:bCs/>
                <w:sz w:val="20"/>
                <w:szCs w:val="20"/>
              </w:rPr>
            </w:pPr>
            <w:r w:rsidRPr="0010604B">
              <w:rPr>
                <w:bCs/>
                <w:sz w:val="20"/>
                <w:szCs w:val="20"/>
              </w:rPr>
              <w:t xml:space="preserve">- </w:t>
            </w:r>
            <w:r>
              <w:rPr>
                <w:bCs/>
                <w:sz w:val="20"/>
                <w:szCs w:val="20"/>
              </w:rPr>
              <w:t>Formazione in sede sulla conoscenza del mondo universitario (anche in remoto).</w:t>
            </w:r>
          </w:p>
          <w:p w14:paraId="1F803A2C" w14:textId="5FCC3EAD" w:rsidR="005F780B" w:rsidRDefault="005F780B" w:rsidP="003C73D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Visite guidate ai principali Atenei presenti sul </w:t>
            </w:r>
            <w:r>
              <w:rPr>
                <w:bCs/>
                <w:sz w:val="20"/>
                <w:szCs w:val="20"/>
              </w:rPr>
              <w:lastRenderedPageBreak/>
              <w:t xml:space="preserve">territorio </w:t>
            </w:r>
            <w:proofErr w:type="gramStart"/>
            <w:r>
              <w:rPr>
                <w:bCs/>
                <w:sz w:val="20"/>
                <w:szCs w:val="20"/>
              </w:rPr>
              <w:t>regionale  e</w:t>
            </w:r>
            <w:proofErr w:type="gramEnd"/>
            <w:r>
              <w:rPr>
                <w:bCs/>
                <w:sz w:val="20"/>
                <w:szCs w:val="20"/>
              </w:rPr>
              <w:t xml:space="preserve"> nazionale (anche mediante </w:t>
            </w:r>
            <w:proofErr w:type="spellStart"/>
            <w:r>
              <w:rPr>
                <w:bCs/>
                <w:sz w:val="20"/>
                <w:szCs w:val="20"/>
              </w:rPr>
              <w:t>virtual</w:t>
            </w:r>
            <w:proofErr w:type="spellEnd"/>
            <w:r>
              <w:rPr>
                <w:bCs/>
                <w:sz w:val="20"/>
                <w:szCs w:val="20"/>
              </w:rPr>
              <w:t xml:space="preserve"> tours).</w:t>
            </w:r>
          </w:p>
          <w:p w14:paraId="15446A80" w14:textId="25C47972" w:rsidR="005F780B" w:rsidRDefault="005F780B" w:rsidP="003C73D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Partecipazione ad eventi promossi da enti pubblici e/o privati finalizzati all’orientamento post-diploma con particolare riferimento agli ITS</w:t>
            </w:r>
          </w:p>
          <w:p w14:paraId="7CB67308" w14:textId="77777777" w:rsidR="005F780B" w:rsidRDefault="005F780B" w:rsidP="003C73D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Partecipazione a seminari formativi in loco promossi dalle varie agenzie territoriali.</w:t>
            </w:r>
          </w:p>
          <w:p w14:paraId="7E68057F" w14:textId="77777777" w:rsidR="005F780B" w:rsidRPr="0010604B" w:rsidRDefault="005F780B" w:rsidP="003C73D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Visita guidata al C.P.I. locale.</w:t>
            </w:r>
          </w:p>
          <w:p w14:paraId="2BCB30FD" w14:textId="24116A30" w:rsidR="005F780B" w:rsidRPr="0010604B" w:rsidRDefault="005F780B" w:rsidP="00F06A0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4" w:type="dxa"/>
          </w:tcPr>
          <w:p w14:paraId="37B67EC1" w14:textId="77A7C242" w:rsidR="005F780B" w:rsidRPr="00C20772" w:rsidRDefault="005F780B" w:rsidP="00F06A0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Tutte</w:t>
            </w:r>
          </w:p>
        </w:tc>
        <w:tc>
          <w:tcPr>
            <w:tcW w:w="1498" w:type="dxa"/>
          </w:tcPr>
          <w:p w14:paraId="2B99B2CD" w14:textId="77777777" w:rsidR="005F780B" w:rsidRPr="00C20772" w:rsidRDefault="005F780B" w:rsidP="003C73D1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interne:</w:t>
            </w:r>
          </w:p>
          <w:p w14:paraId="426D1B58" w14:textId="77777777" w:rsidR="005F780B" w:rsidRDefault="005F780B" w:rsidP="003C73D1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Docenti della scuola.</w:t>
            </w:r>
          </w:p>
          <w:p w14:paraId="6EBED3A3" w14:textId="77777777" w:rsidR="005F780B" w:rsidRDefault="005F780B" w:rsidP="003C73D1">
            <w:pPr>
              <w:rPr>
                <w:bCs/>
                <w:sz w:val="20"/>
                <w:szCs w:val="20"/>
              </w:rPr>
            </w:pPr>
          </w:p>
          <w:p w14:paraId="29C9F7CC" w14:textId="77777777" w:rsidR="005F780B" w:rsidRDefault="005F780B" w:rsidP="003C73D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44341005" w14:textId="77777777" w:rsidR="005F780B" w:rsidRDefault="005F780B" w:rsidP="003C73D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Docenti universitari.</w:t>
            </w:r>
          </w:p>
          <w:p w14:paraId="1C577187" w14:textId="77777777" w:rsidR="005F780B" w:rsidRDefault="005F780B" w:rsidP="003C73D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Personale del C.P.I.</w:t>
            </w:r>
          </w:p>
          <w:p w14:paraId="61C73B88" w14:textId="77777777" w:rsidR="005F780B" w:rsidRDefault="005F780B" w:rsidP="003C73D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- Formatori specializzati. </w:t>
            </w:r>
          </w:p>
          <w:p w14:paraId="2704EBA9" w14:textId="4A64D0D4" w:rsidR="005F780B" w:rsidRPr="00C20772" w:rsidRDefault="005F780B" w:rsidP="003C73D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Formatori ANPAL</w:t>
            </w:r>
          </w:p>
        </w:tc>
        <w:tc>
          <w:tcPr>
            <w:tcW w:w="1412" w:type="dxa"/>
          </w:tcPr>
          <w:p w14:paraId="766F4590" w14:textId="77777777" w:rsidR="005F780B" w:rsidRDefault="005F780B" w:rsidP="00F06A07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lastRenderedPageBreak/>
              <w:t>- Locali della scuola</w:t>
            </w:r>
            <w:r>
              <w:rPr>
                <w:bCs/>
                <w:sz w:val="20"/>
                <w:szCs w:val="20"/>
              </w:rPr>
              <w:t>.</w:t>
            </w:r>
          </w:p>
          <w:p w14:paraId="25CC897F" w14:textId="77777777" w:rsidR="005F780B" w:rsidRDefault="005F780B" w:rsidP="00F06A0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Aula informatica.</w:t>
            </w:r>
          </w:p>
          <w:p w14:paraId="32C391FF" w14:textId="77777777" w:rsidR="005F780B" w:rsidRDefault="005F780B" w:rsidP="00F06A0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Università.</w:t>
            </w:r>
          </w:p>
          <w:p w14:paraId="13C4BAB5" w14:textId="77777777" w:rsidR="005F780B" w:rsidRPr="00C20772" w:rsidRDefault="005F780B" w:rsidP="00F06A0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C.P.I. territoriale.</w:t>
            </w:r>
          </w:p>
          <w:p w14:paraId="441584CA" w14:textId="77777777" w:rsidR="005F780B" w:rsidRPr="0010604B" w:rsidRDefault="005F780B" w:rsidP="003C73D1">
            <w:pPr>
              <w:rPr>
                <w:bCs/>
                <w:sz w:val="20"/>
                <w:szCs w:val="20"/>
              </w:rPr>
            </w:pPr>
          </w:p>
        </w:tc>
        <w:tc>
          <w:tcPr>
            <w:tcW w:w="1938" w:type="dxa"/>
          </w:tcPr>
          <w:p w14:paraId="42950302" w14:textId="398D571A" w:rsidR="005F780B" w:rsidRDefault="005F780B" w:rsidP="003C73D1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- </w:t>
            </w:r>
            <w:r>
              <w:rPr>
                <w:bCs/>
                <w:sz w:val="20"/>
                <w:szCs w:val="20"/>
              </w:rPr>
              <w:t>uscite e/o tour virtuali per visitare i vari atenei.</w:t>
            </w:r>
          </w:p>
          <w:p w14:paraId="7E535BA1" w14:textId="5EEF31DD" w:rsidR="005F780B" w:rsidRDefault="005F780B" w:rsidP="003C73D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partecipazione a seminari specifici proposti dalle università e a corsi di approfondimento.</w:t>
            </w:r>
          </w:p>
          <w:p w14:paraId="69A13E8A" w14:textId="77777777" w:rsidR="005F780B" w:rsidRDefault="005F780B" w:rsidP="003C73D1">
            <w:pPr>
              <w:rPr>
                <w:bCs/>
                <w:sz w:val="20"/>
                <w:szCs w:val="20"/>
              </w:rPr>
            </w:pPr>
          </w:p>
          <w:p w14:paraId="2587D8E0" w14:textId="76B78C06" w:rsidR="005F780B" w:rsidRDefault="005F780B" w:rsidP="003C73D1">
            <w:pPr>
              <w:rPr>
                <w:bCs/>
                <w:sz w:val="20"/>
                <w:szCs w:val="20"/>
              </w:rPr>
            </w:pPr>
            <w:r w:rsidRPr="005578D6">
              <w:rPr>
                <w:bCs/>
                <w:sz w:val="20"/>
                <w:szCs w:val="20"/>
              </w:rPr>
              <w:lastRenderedPageBreak/>
              <w:t>-</w:t>
            </w:r>
            <w:r>
              <w:rPr>
                <w:bCs/>
                <w:sz w:val="20"/>
                <w:szCs w:val="20"/>
              </w:rPr>
              <w:t xml:space="preserve"> Seminari di formazione svolti da docenti interni (anche in remoto) </w:t>
            </w:r>
            <w:proofErr w:type="gramStart"/>
            <w:r>
              <w:rPr>
                <w:bCs/>
                <w:sz w:val="20"/>
                <w:szCs w:val="20"/>
              </w:rPr>
              <w:t>e</w:t>
            </w:r>
            <w:proofErr w:type="gramEnd"/>
            <w:r>
              <w:rPr>
                <w:bCs/>
                <w:sz w:val="20"/>
                <w:szCs w:val="20"/>
              </w:rPr>
              <w:t xml:space="preserve"> esterni.</w:t>
            </w:r>
          </w:p>
          <w:p w14:paraId="46FA9D6A" w14:textId="0C936CDD" w:rsidR="005F780B" w:rsidRDefault="005F780B" w:rsidP="003C73D1">
            <w:pPr>
              <w:rPr>
                <w:bCs/>
                <w:sz w:val="20"/>
                <w:szCs w:val="20"/>
              </w:rPr>
            </w:pPr>
            <w:r w:rsidRPr="005578D6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visita presso il C.P.I. di Serra San Bruno.</w:t>
            </w:r>
          </w:p>
          <w:p w14:paraId="32E06CD2" w14:textId="0E2A6C8F" w:rsidR="005F780B" w:rsidRPr="0010604B" w:rsidRDefault="005F780B" w:rsidP="003C73D1">
            <w:pPr>
              <w:rPr>
                <w:bCs/>
                <w:sz w:val="20"/>
                <w:szCs w:val="20"/>
              </w:rPr>
            </w:pPr>
            <w:r w:rsidRPr="005578D6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 formazione in sede sulle richieste del mondo del lavoro.</w:t>
            </w:r>
          </w:p>
        </w:tc>
      </w:tr>
      <w:tr w:rsidR="005F780B" w:rsidRPr="00C20772" w14:paraId="6BFE595A" w14:textId="77777777" w:rsidTr="005E2710">
        <w:trPr>
          <w:trHeight w:val="63"/>
          <w:jc w:val="center"/>
        </w:trPr>
        <w:tc>
          <w:tcPr>
            <w:tcW w:w="1881" w:type="dxa"/>
          </w:tcPr>
          <w:p w14:paraId="011DFD51" w14:textId="1E816603" w:rsidR="005F780B" w:rsidRDefault="005F780B" w:rsidP="003C73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MODULO 4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65333BC2" w14:textId="77777777" w:rsidR="005F780B" w:rsidRPr="00C20772" w:rsidRDefault="005F780B" w:rsidP="003C73D1">
            <w:pPr>
              <w:rPr>
                <w:b/>
                <w:sz w:val="20"/>
                <w:szCs w:val="20"/>
              </w:rPr>
            </w:pPr>
          </w:p>
          <w:p w14:paraId="2CB6854C" w14:textId="483C335F" w:rsidR="005F780B" w:rsidRPr="00C20772" w:rsidRDefault="005F780B" w:rsidP="003C73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5F780B">
              <w:rPr>
                <w:b/>
                <w:sz w:val="20"/>
                <w:szCs w:val="20"/>
              </w:rPr>
              <w:t>reparazione ai test universitari</w:t>
            </w:r>
          </w:p>
        </w:tc>
        <w:tc>
          <w:tcPr>
            <w:tcW w:w="1070" w:type="dxa"/>
          </w:tcPr>
          <w:p w14:paraId="7124889A" w14:textId="0FDD5471" w:rsidR="005F780B" w:rsidRPr="00E92D7C" w:rsidRDefault="005F780B" w:rsidP="00F06A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 ore</w:t>
            </w:r>
          </w:p>
        </w:tc>
        <w:tc>
          <w:tcPr>
            <w:tcW w:w="1850" w:type="dxa"/>
          </w:tcPr>
          <w:p w14:paraId="21996D8A" w14:textId="68C15AB9" w:rsidR="005F780B" w:rsidRPr="00C20772" w:rsidRDefault="005F780B" w:rsidP="00F06A07">
            <w:pPr>
              <w:rPr>
                <w:b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Formazione con esperti </w:t>
            </w:r>
            <w:r>
              <w:rPr>
                <w:bCs/>
                <w:sz w:val="20"/>
                <w:szCs w:val="20"/>
              </w:rPr>
              <w:t>interni.</w:t>
            </w:r>
          </w:p>
        </w:tc>
        <w:tc>
          <w:tcPr>
            <w:tcW w:w="1991" w:type="dxa"/>
          </w:tcPr>
          <w:p w14:paraId="68BC227B" w14:textId="77777777" w:rsidR="005F780B" w:rsidRDefault="005F780B" w:rsidP="003C73D1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59D194CE" w14:textId="4CA77775" w:rsidR="005F780B" w:rsidRPr="002D465E" w:rsidRDefault="005F780B" w:rsidP="002D465E">
            <w:pPr>
              <w:pStyle w:val="NormaleWeb"/>
              <w:contextualSpacing/>
              <w:rPr>
                <w:bCs/>
              </w:rPr>
            </w:pPr>
            <w:r w:rsidRPr="002D465E">
              <w:rPr>
                <w:bCs/>
              </w:rPr>
              <w:t>TFO2</w:t>
            </w:r>
          </w:p>
          <w:p w14:paraId="06B661D6" w14:textId="77777777" w:rsidR="005F780B" w:rsidRDefault="005F780B" w:rsidP="00F06A07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099776CE" w14:textId="77777777" w:rsidR="005F780B" w:rsidRDefault="005F780B" w:rsidP="00DA1E13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1DE5AAEF" w14:textId="03027701" w:rsidR="005F780B" w:rsidRPr="00C20772" w:rsidRDefault="005F780B" w:rsidP="003C73D1">
            <w:pPr>
              <w:pStyle w:val="NormaleWeb"/>
              <w:contextualSpacing/>
              <w:rPr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CT1, CT3</w:t>
            </w:r>
          </w:p>
          <w:p w14:paraId="1DD413FA" w14:textId="77777777" w:rsidR="005F780B" w:rsidRPr="00E92D7C" w:rsidRDefault="005F780B" w:rsidP="00F06A07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330B47A3" w14:textId="77777777" w:rsidR="005F780B" w:rsidRPr="00C20772" w:rsidRDefault="005F780B" w:rsidP="00F06A07">
            <w:pPr>
              <w:rPr>
                <w:bCs/>
                <w:sz w:val="20"/>
                <w:szCs w:val="20"/>
              </w:rPr>
            </w:pPr>
          </w:p>
        </w:tc>
        <w:tc>
          <w:tcPr>
            <w:tcW w:w="1737" w:type="dxa"/>
          </w:tcPr>
          <w:p w14:paraId="65751763" w14:textId="77777777" w:rsidR="005F780B" w:rsidRDefault="005F780B" w:rsidP="003C73D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- Lezioni frontali di presentazione e/o rinforzo dei contenuti.</w:t>
            </w:r>
          </w:p>
          <w:p w14:paraId="177132C7" w14:textId="580F276D" w:rsidR="005F780B" w:rsidRPr="00C20772" w:rsidRDefault="005F780B" w:rsidP="003C73D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Simulazione e risoluzione di batterie di test.</w:t>
            </w:r>
          </w:p>
        </w:tc>
        <w:tc>
          <w:tcPr>
            <w:tcW w:w="1274" w:type="dxa"/>
          </w:tcPr>
          <w:p w14:paraId="0FF717D2" w14:textId="1B857FFD" w:rsidR="005F780B" w:rsidRPr="00C20772" w:rsidRDefault="005F780B" w:rsidP="00F06A0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</w:t>
            </w:r>
          </w:p>
        </w:tc>
        <w:tc>
          <w:tcPr>
            <w:tcW w:w="1498" w:type="dxa"/>
          </w:tcPr>
          <w:p w14:paraId="5971D6A7" w14:textId="7845E9EA" w:rsidR="005F780B" w:rsidRPr="00C20772" w:rsidRDefault="005F780B" w:rsidP="00DA1E13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Risorse </w:t>
            </w:r>
            <w:r>
              <w:rPr>
                <w:bCs/>
                <w:sz w:val="20"/>
                <w:szCs w:val="20"/>
              </w:rPr>
              <w:t>interne.</w:t>
            </w:r>
          </w:p>
          <w:p w14:paraId="0C1406B4" w14:textId="0B2AA8B2" w:rsidR="005F780B" w:rsidRPr="00C20772" w:rsidRDefault="005F780B" w:rsidP="00DA1E1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2" w:type="dxa"/>
          </w:tcPr>
          <w:p w14:paraId="0716ECA9" w14:textId="77777777" w:rsidR="005F780B" w:rsidRDefault="005F780B" w:rsidP="00DA1E13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- </w:t>
            </w:r>
            <w:r>
              <w:rPr>
                <w:bCs/>
                <w:sz w:val="20"/>
                <w:szCs w:val="20"/>
              </w:rPr>
              <w:t>Laboratorio di informatica.</w:t>
            </w:r>
          </w:p>
          <w:p w14:paraId="18C1BC10" w14:textId="1581CD37" w:rsidR="005F780B" w:rsidRPr="00C20772" w:rsidRDefault="005F780B" w:rsidP="00DA1E1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Aule</w:t>
            </w:r>
          </w:p>
        </w:tc>
        <w:tc>
          <w:tcPr>
            <w:tcW w:w="1938" w:type="dxa"/>
          </w:tcPr>
          <w:p w14:paraId="5B5877F2" w14:textId="3DE88E58" w:rsidR="005F780B" w:rsidRPr="00C20772" w:rsidRDefault="005F780B" w:rsidP="00F06A0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n. 10 incontri da due ore (anche on-line).</w:t>
            </w:r>
          </w:p>
        </w:tc>
      </w:tr>
      <w:tr w:rsidR="005F780B" w:rsidRPr="00C20772" w14:paraId="18FCC72F" w14:textId="77777777" w:rsidTr="005E2710">
        <w:trPr>
          <w:trHeight w:val="63"/>
          <w:jc w:val="center"/>
        </w:trPr>
        <w:tc>
          <w:tcPr>
            <w:tcW w:w="1881" w:type="dxa"/>
          </w:tcPr>
          <w:p w14:paraId="79A3E72E" w14:textId="097A3BCA" w:rsidR="005F780B" w:rsidRDefault="005F780B" w:rsidP="005F78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 5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1FE8D084" w14:textId="77777777" w:rsidR="005F780B" w:rsidRPr="00C20772" w:rsidRDefault="005F780B" w:rsidP="005F780B">
            <w:pPr>
              <w:rPr>
                <w:b/>
                <w:sz w:val="20"/>
                <w:szCs w:val="20"/>
              </w:rPr>
            </w:pPr>
          </w:p>
          <w:p w14:paraId="12C77904" w14:textId="77777777" w:rsidR="005F780B" w:rsidRDefault="005F780B" w:rsidP="005F78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mestiere del fisico delle particelle.</w:t>
            </w:r>
          </w:p>
          <w:p w14:paraId="1E32F5CB" w14:textId="101BBA51" w:rsidR="005F780B" w:rsidRPr="00C20772" w:rsidRDefault="005F780B" w:rsidP="005F780B">
            <w:pPr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</w:tcPr>
          <w:p w14:paraId="240C2A7D" w14:textId="0B484F29" w:rsidR="005F780B" w:rsidRDefault="005F780B" w:rsidP="00F06A0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Pr="00C20772"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850" w:type="dxa"/>
          </w:tcPr>
          <w:p w14:paraId="70119C9A" w14:textId="77777777" w:rsidR="005F780B" w:rsidRPr="00C20772" w:rsidRDefault="005F780B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Formazione con esperti esterni</w:t>
            </w:r>
            <w:r>
              <w:rPr>
                <w:bCs/>
                <w:sz w:val="20"/>
                <w:szCs w:val="20"/>
              </w:rPr>
              <w:t>/interni del settore.</w:t>
            </w:r>
          </w:p>
          <w:p w14:paraId="01C6CAAA" w14:textId="77777777" w:rsidR="005F780B" w:rsidRPr="00C20772" w:rsidRDefault="005F780B" w:rsidP="00F06A07">
            <w:pPr>
              <w:rPr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6EB1AF70" w14:textId="77777777" w:rsidR="005F780B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31A44051" w14:textId="77777777" w:rsidR="005F780B" w:rsidRPr="002D465E" w:rsidRDefault="005F780B" w:rsidP="008D7CFF">
            <w:pPr>
              <w:pStyle w:val="NormaleWeb"/>
              <w:contextualSpacing/>
              <w:rPr>
                <w:bCs/>
                <w:sz w:val="20"/>
                <w:szCs w:val="20"/>
              </w:rPr>
            </w:pPr>
            <w:r w:rsidRPr="002D465E">
              <w:rPr>
                <w:bCs/>
              </w:rPr>
              <w:t>TFO1</w:t>
            </w:r>
          </w:p>
          <w:p w14:paraId="05443B2C" w14:textId="77777777" w:rsidR="005F780B" w:rsidRDefault="005F780B" w:rsidP="008D7CFF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259EAEFF" w14:textId="77777777" w:rsidR="005F780B" w:rsidRDefault="005F780B" w:rsidP="008D7CFF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53AC4653" w14:textId="77777777" w:rsidR="005F780B" w:rsidRDefault="005F780B" w:rsidP="008D7CFF">
            <w:pPr>
              <w:pStyle w:val="NormaleWeb"/>
              <w:contextualSpacing/>
              <w:rPr>
                <w:bCs/>
                <w:sz w:val="20"/>
                <w:szCs w:val="20"/>
              </w:rPr>
            </w:pPr>
          </w:p>
          <w:p w14:paraId="1312C841" w14:textId="77777777" w:rsidR="005F780B" w:rsidRDefault="005F780B" w:rsidP="008D7CFF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529920E1" w14:textId="77777777" w:rsidR="005F780B" w:rsidRPr="00C20772" w:rsidRDefault="005F780B" w:rsidP="008D7CFF">
            <w:pPr>
              <w:pStyle w:val="NormaleWeb"/>
              <w:contextualSpacing/>
              <w:rPr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CT1, CT2, CT3</w:t>
            </w:r>
          </w:p>
          <w:p w14:paraId="425999A6" w14:textId="77777777" w:rsidR="005F780B" w:rsidRPr="00C27205" w:rsidRDefault="005F780B" w:rsidP="003C73D1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578F4B94" w14:textId="7C77CF6D" w:rsidR="005F780B" w:rsidRDefault="005F780B" w:rsidP="008D7CFF">
            <w:pPr>
              <w:pStyle w:val="NormaleWeb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Attività di formazione sulla “fisica delle particelle elementari”.</w:t>
            </w:r>
          </w:p>
          <w:p w14:paraId="02685080" w14:textId="4B8500ED" w:rsidR="005F780B" w:rsidRDefault="005F780B" w:rsidP="003C73D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Visita al laboratorio delle particelle di Frascati.</w:t>
            </w:r>
          </w:p>
        </w:tc>
        <w:tc>
          <w:tcPr>
            <w:tcW w:w="1274" w:type="dxa"/>
          </w:tcPr>
          <w:p w14:paraId="76E4E4C9" w14:textId="098D42EE" w:rsidR="005F780B" w:rsidRDefault="005F780B" w:rsidP="00F06A0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Fisica</w:t>
            </w:r>
          </w:p>
        </w:tc>
        <w:tc>
          <w:tcPr>
            <w:tcW w:w="1498" w:type="dxa"/>
          </w:tcPr>
          <w:p w14:paraId="7E8A3B8D" w14:textId="77777777" w:rsidR="005F780B" w:rsidRPr="00C20772" w:rsidRDefault="005F780B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esterne:</w:t>
            </w:r>
          </w:p>
          <w:p w14:paraId="181B954C" w14:textId="77777777" w:rsidR="005F780B" w:rsidRPr="00C20772" w:rsidRDefault="005F780B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f</w:t>
            </w:r>
            <w:r>
              <w:rPr>
                <w:bCs/>
                <w:sz w:val="20"/>
                <w:szCs w:val="20"/>
              </w:rPr>
              <w:t>ormatore esperto del settore</w:t>
            </w:r>
          </w:p>
          <w:p w14:paraId="753B4EDC" w14:textId="77777777" w:rsidR="005F780B" w:rsidRPr="00C20772" w:rsidRDefault="005F780B" w:rsidP="008D7CFF">
            <w:pPr>
              <w:rPr>
                <w:bCs/>
                <w:sz w:val="20"/>
                <w:szCs w:val="20"/>
              </w:rPr>
            </w:pPr>
          </w:p>
          <w:p w14:paraId="7F4D4E58" w14:textId="77777777" w:rsidR="005F780B" w:rsidRPr="00C20772" w:rsidRDefault="005F780B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Risorse interne:</w:t>
            </w:r>
          </w:p>
          <w:p w14:paraId="4629EC41" w14:textId="53C3930F" w:rsidR="005F780B" w:rsidRPr="00C20772" w:rsidRDefault="005F780B" w:rsidP="00DA1E13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 xml:space="preserve">- </w:t>
            </w:r>
            <w:r>
              <w:rPr>
                <w:bCs/>
                <w:sz w:val="20"/>
                <w:szCs w:val="20"/>
              </w:rPr>
              <w:t>Docenti di potenziamento</w:t>
            </w:r>
          </w:p>
        </w:tc>
        <w:tc>
          <w:tcPr>
            <w:tcW w:w="1412" w:type="dxa"/>
          </w:tcPr>
          <w:p w14:paraId="10ED817E" w14:textId="77777777" w:rsidR="005F780B" w:rsidRPr="00C20772" w:rsidRDefault="005F780B" w:rsidP="008D7CFF">
            <w:pPr>
              <w:rPr>
                <w:bCs/>
                <w:sz w:val="20"/>
                <w:szCs w:val="20"/>
              </w:rPr>
            </w:pPr>
            <w:r w:rsidRPr="00C20772">
              <w:rPr>
                <w:bCs/>
                <w:sz w:val="20"/>
                <w:szCs w:val="20"/>
              </w:rPr>
              <w:t>- Locali della scuola</w:t>
            </w:r>
          </w:p>
          <w:p w14:paraId="5159667C" w14:textId="32A3534F" w:rsidR="005F780B" w:rsidRPr="00C20772" w:rsidRDefault="005F780B" w:rsidP="005F780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Laboratorio di Frascati</w:t>
            </w:r>
          </w:p>
        </w:tc>
        <w:tc>
          <w:tcPr>
            <w:tcW w:w="1938" w:type="dxa"/>
          </w:tcPr>
          <w:p w14:paraId="05A1873B" w14:textId="77777777" w:rsidR="005F780B" w:rsidRPr="00C20772" w:rsidRDefault="005F780B" w:rsidP="008D7C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n. 5 incontri teorici (anche in remoto)</w:t>
            </w:r>
          </w:p>
          <w:p w14:paraId="6DBD79F6" w14:textId="5C5B8D3E" w:rsidR="005F780B" w:rsidRDefault="005F780B" w:rsidP="005F780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N°1 uscita didattica presso Frascati</w:t>
            </w:r>
          </w:p>
        </w:tc>
      </w:tr>
      <w:tr w:rsidR="005E2710" w:rsidRPr="00C20772" w14:paraId="5A5C852D" w14:textId="77777777" w:rsidTr="005E2710">
        <w:trPr>
          <w:trHeight w:val="63"/>
          <w:jc w:val="center"/>
        </w:trPr>
        <w:tc>
          <w:tcPr>
            <w:tcW w:w="1881" w:type="dxa"/>
          </w:tcPr>
          <w:p w14:paraId="3FE39DAB" w14:textId="528BB4AE" w:rsidR="005E2710" w:rsidRDefault="005E2710" w:rsidP="005E2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MODULO </w:t>
            </w:r>
            <w:r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:</w:t>
            </w:r>
          </w:p>
          <w:p w14:paraId="1A247939" w14:textId="77777777" w:rsidR="005E2710" w:rsidRDefault="005E2710" w:rsidP="005E2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“Pensiamo al nostro futuro all’Università”</w:t>
            </w:r>
          </w:p>
          <w:p w14:paraId="465D5A5F" w14:textId="77777777" w:rsidR="005E2710" w:rsidRDefault="005E2710" w:rsidP="005E2710">
            <w:pPr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</w:tcPr>
          <w:p w14:paraId="044B39DB" w14:textId="77777777" w:rsidR="005E2710" w:rsidRDefault="005E2710" w:rsidP="005E2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 ore</w:t>
            </w:r>
          </w:p>
          <w:p w14:paraId="0660D7DD" w14:textId="77777777" w:rsidR="005E2710" w:rsidRDefault="005E2710" w:rsidP="005E271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14:paraId="54F7383C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Formazione con esperti esterni provenienti dall’UNIVERSITA’ MAGNA GRECIA DI CATANZARO</w:t>
            </w:r>
          </w:p>
          <w:p w14:paraId="2B35400C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</w:p>
          <w:p w14:paraId="34E6D591" w14:textId="77777777" w:rsidR="005E2710" w:rsidRPr="006621B2" w:rsidRDefault="005E2710" w:rsidP="005E2710">
            <w:pPr>
              <w:rPr>
                <w:b/>
                <w:sz w:val="20"/>
                <w:szCs w:val="20"/>
              </w:rPr>
            </w:pPr>
            <w:r w:rsidRPr="006621B2">
              <w:rPr>
                <w:b/>
                <w:sz w:val="20"/>
                <w:szCs w:val="20"/>
              </w:rPr>
              <w:t>Convenzione:</w:t>
            </w:r>
          </w:p>
          <w:p w14:paraId="169BE0EA" w14:textId="77777777" w:rsidR="005E2710" w:rsidRPr="006621B2" w:rsidRDefault="005E2710" w:rsidP="005E2710">
            <w:pPr>
              <w:rPr>
                <w:b/>
                <w:sz w:val="20"/>
                <w:szCs w:val="20"/>
              </w:rPr>
            </w:pPr>
            <w:r w:rsidRPr="006621B2">
              <w:rPr>
                <w:b/>
                <w:sz w:val="20"/>
                <w:szCs w:val="20"/>
              </w:rPr>
              <w:t>Atenei Calabresi,</w:t>
            </w:r>
          </w:p>
          <w:p w14:paraId="75101E30" w14:textId="77777777" w:rsidR="005E2710" w:rsidRPr="006621B2" w:rsidRDefault="005E2710" w:rsidP="005E2710">
            <w:pPr>
              <w:rPr>
                <w:b/>
                <w:sz w:val="20"/>
                <w:szCs w:val="20"/>
              </w:rPr>
            </w:pPr>
            <w:r w:rsidRPr="006621B2">
              <w:rPr>
                <w:b/>
                <w:sz w:val="20"/>
                <w:szCs w:val="20"/>
              </w:rPr>
              <w:t>Università di Catanzaro</w:t>
            </w:r>
          </w:p>
          <w:p w14:paraId="4C45FB99" w14:textId="77777777" w:rsidR="005E2710" w:rsidRPr="00C20772" w:rsidRDefault="005E2710" w:rsidP="005E2710">
            <w:pPr>
              <w:rPr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06630596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1FD9FF92" w14:textId="77777777" w:rsidR="005E2710" w:rsidRPr="002D465E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092E40BC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4E7624B8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256B7811" w14:textId="77777777" w:rsidR="005E2710" w:rsidRPr="00C27205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26E9FA1F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  <w:p w14:paraId="33D1ECE8" w14:textId="77777777" w:rsidR="005E2710" w:rsidRPr="00C27205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792D37D9" w14:textId="77777777" w:rsidR="005E2710" w:rsidRDefault="005E2710" w:rsidP="005E2710">
            <w:pPr>
              <w:pStyle w:val="NormaleWeb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Formazione in presenza con docenti universitari provenienti dall’ateneo catanzarese.</w:t>
            </w:r>
          </w:p>
          <w:p w14:paraId="177A4F55" w14:textId="56C46FB3" w:rsidR="005E2710" w:rsidRDefault="005E2710" w:rsidP="005E2710">
            <w:pPr>
              <w:pStyle w:val="NormaleWeb"/>
              <w:rPr>
                <w:bCs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Visita presso l’ateneo di Catanzaro.</w:t>
            </w:r>
          </w:p>
        </w:tc>
        <w:tc>
          <w:tcPr>
            <w:tcW w:w="1274" w:type="dxa"/>
          </w:tcPr>
          <w:p w14:paraId="4A423B8E" w14:textId="48FE0736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materie</w:t>
            </w:r>
          </w:p>
        </w:tc>
        <w:tc>
          <w:tcPr>
            <w:tcW w:w="1498" w:type="dxa"/>
          </w:tcPr>
          <w:p w14:paraId="54676CA5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1EBFE177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 w:rsidRPr="009337B9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 Formatori esterno del progetto (docenti universitari)</w:t>
            </w:r>
          </w:p>
          <w:p w14:paraId="42395ECF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</w:p>
          <w:p w14:paraId="69F3A1F5" w14:textId="2DF6F71A" w:rsidR="005E2710" w:rsidRPr="00C20772" w:rsidRDefault="005E2710" w:rsidP="005E2710">
            <w:pPr>
              <w:rPr>
                <w:bCs/>
                <w:sz w:val="20"/>
                <w:szCs w:val="20"/>
              </w:rPr>
            </w:pPr>
            <w:r w:rsidRPr="006621B2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Tutor interni</w:t>
            </w:r>
          </w:p>
        </w:tc>
        <w:tc>
          <w:tcPr>
            <w:tcW w:w="1412" w:type="dxa"/>
          </w:tcPr>
          <w:p w14:paraId="76727A5B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in presenza.</w:t>
            </w:r>
          </w:p>
          <w:p w14:paraId="20CCF410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</w:p>
          <w:p w14:paraId="42991902" w14:textId="71BBDF27" w:rsidR="005E2710" w:rsidRPr="00C20772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Visita dell’Ateneo</w:t>
            </w:r>
          </w:p>
        </w:tc>
        <w:tc>
          <w:tcPr>
            <w:tcW w:w="1938" w:type="dxa"/>
          </w:tcPr>
          <w:p w14:paraId="066135E0" w14:textId="4F6CD719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da concordare con i formatori.</w:t>
            </w:r>
          </w:p>
        </w:tc>
      </w:tr>
      <w:tr w:rsidR="005E2710" w:rsidRPr="00C20772" w14:paraId="33E74810" w14:textId="77777777" w:rsidTr="005E2710">
        <w:trPr>
          <w:trHeight w:val="63"/>
          <w:jc w:val="center"/>
        </w:trPr>
        <w:tc>
          <w:tcPr>
            <w:tcW w:w="1881" w:type="dxa"/>
          </w:tcPr>
          <w:p w14:paraId="53AF33C4" w14:textId="370D85BF" w:rsidR="005E2710" w:rsidRDefault="005E2710" w:rsidP="005E2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MODULO 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:</w:t>
            </w:r>
          </w:p>
          <w:p w14:paraId="0361CEBB" w14:textId="77777777" w:rsidR="005E2710" w:rsidRDefault="005E2710" w:rsidP="005E2710">
            <w:pPr>
              <w:rPr>
                <w:b/>
                <w:sz w:val="20"/>
                <w:szCs w:val="20"/>
              </w:rPr>
            </w:pPr>
          </w:p>
          <w:p w14:paraId="017D2879" w14:textId="5A449E52" w:rsidR="005E2710" w:rsidRDefault="005E2710" w:rsidP="005E2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Progetto “DE ACTIVATE”</w:t>
            </w:r>
          </w:p>
        </w:tc>
        <w:tc>
          <w:tcPr>
            <w:tcW w:w="1070" w:type="dxa"/>
          </w:tcPr>
          <w:p w14:paraId="39864DD9" w14:textId="157A8715" w:rsidR="005E2710" w:rsidRDefault="005E2710" w:rsidP="005E2710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4</w:t>
            </w:r>
            <w:proofErr w:type="gramEnd"/>
            <w:r>
              <w:rPr>
                <w:b/>
                <w:sz w:val="20"/>
                <w:szCs w:val="20"/>
              </w:rPr>
              <w:t xml:space="preserve"> ore</w:t>
            </w:r>
          </w:p>
        </w:tc>
        <w:tc>
          <w:tcPr>
            <w:tcW w:w="1850" w:type="dxa"/>
          </w:tcPr>
          <w:p w14:paraId="189CFB8F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Formazione con esperti esterni del settore (bonifica ordigni inesplosi della </w:t>
            </w:r>
            <w:proofErr w:type="gramStart"/>
            <w:r>
              <w:rPr>
                <w:bCs/>
                <w:sz w:val="20"/>
                <w:szCs w:val="20"/>
              </w:rPr>
              <w:t>seconda guerra mondiale</w:t>
            </w:r>
            <w:proofErr w:type="gramEnd"/>
            <w:r>
              <w:rPr>
                <w:bCs/>
                <w:sz w:val="20"/>
                <w:szCs w:val="20"/>
              </w:rPr>
              <w:t>)</w:t>
            </w:r>
          </w:p>
          <w:p w14:paraId="596B6900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</w:p>
          <w:p w14:paraId="08A80CDB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</w:p>
          <w:p w14:paraId="706557E5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3201D798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0BB8B83D" w14:textId="77777777" w:rsidR="005E2710" w:rsidRPr="002D465E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4880C3B7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0EE12F3B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6FDDA58D" w14:textId="77777777" w:rsidR="005E2710" w:rsidRPr="00C27205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2524F821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  <w:p w14:paraId="164FBEAA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7AE9DE3B" w14:textId="77777777" w:rsidR="005E2710" w:rsidRPr="00C27205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78FF68F4" w14:textId="0C524DD6" w:rsidR="005E2710" w:rsidRDefault="005E2710" w:rsidP="005E2710">
            <w:pPr>
              <w:pStyle w:val="NormaleWeb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Attività di formazione in presenza con esperti del settore (in collaborazione con l’esercito italiano)</w:t>
            </w:r>
          </w:p>
        </w:tc>
        <w:tc>
          <w:tcPr>
            <w:tcW w:w="1274" w:type="dxa"/>
          </w:tcPr>
          <w:p w14:paraId="4C80C88F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Storia</w:t>
            </w:r>
          </w:p>
          <w:p w14:paraId="796A4BA7" w14:textId="039AEA2C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Materie letterarie</w:t>
            </w:r>
          </w:p>
        </w:tc>
        <w:tc>
          <w:tcPr>
            <w:tcW w:w="1498" w:type="dxa"/>
          </w:tcPr>
          <w:p w14:paraId="691653C0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7DE53EF9" w14:textId="1897EEAE" w:rsidR="005E2710" w:rsidRDefault="005E2710" w:rsidP="005E2710">
            <w:pPr>
              <w:rPr>
                <w:bCs/>
                <w:sz w:val="20"/>
                <w:szCs w:val="20"/>
              </w:rPr>
            </w:pPr>
            <w:r w:rsidRPr="009337B9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 Formatore esterno del progetto.</w:t>
            </w:r>
          </w:p>
        </w:tc>
        <w:tc>
          <w:tcPr>
            <w:tcW w:w="1412" w:type="dxa"/>
          </w:tcPr>
          <w:p w14:paraId="5EADD9A8" w14:textId="17AC3B5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in presenza.</w:t>
            </w:r>
          </w:p>
        </w:tc>
        <w:tc>
          <w:tcPr>
            <w:tcW w:w="1938" w:type="dxa"/>
          </w:tcPr>
          <w:p w14:paraId="4E83DDF8" w14:textId="456D3FF0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da concordare con i formatori.</w:t>
            </w:r>
          </w:p>
        </w:tc>
      </w:tr>
      <w:tr w:rsidR="005E2710" w:rsidRPr="00C20772" w14:paraId="59B86D3B" w14:textId="77777777" w:rsidTr="005E2710">
        <w:trPr>
          <w:trHeight w:val="63"/>
          <w:jc w:val="center"/>
        </w:trPr>
        <w:tc>
          <w:tcPr>
            <w:tcW w:w="1881" w:type="dxa"/>
          </w:tcPr>
          <w:p w14:paraId="27303A1C" w14:textId="3244D529" w:rsidR="005E2710" w:rsidRDefault="005E2710" w:rsidP="005E2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MODULO </w:t>
            </w:r>
            <w:r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:</w:t>
            </w:r>
          </w:p>
          <w:p w14:paraId="0031FCF9" w14:textId="77777777" w:rsidR="005E2710" w:rsidRDefault="005E2710" w:rsidP="005E2710">
            <w:pPr>
              <w:rPr>
                <w:b/>
                <w:sz w:val="20"/>
                <w:szCs w:val="20"/>
              </w:rPr>
            </w:pPr>
          </w:p>
          <w:p w14:paraId="18C283CC" w14:textId="77777777" w:rsidR="005E2710" w:rsidRDefault="005E2710" w:rsidP="005E2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 scuola di ingegneria</w:t>
            </w:r>
          </w:p>
          <w:p w14:paraId="7946EA72" w14:textId="77777777" w:rsidR="005E2710" w:rsidRDefault="005E2710" w:rsidP="005E2710">
            <w:pPr>
              <w:rPr>
                <w:b/>
                <w:sz w:val="20"/>
                <w:szCs w:val="20"/>
              </w:rPr>
            </w:pPr>
          </w:p>
          <w:p w14:paraId="08ECC64A" w14:textId="77777777" w:rsidR="005E2710" w:rsidRDefault="005E2710" w:rsidP="005E2710">
            <w:pPr>
              <w:rPr>
                <w:b/>
                <w:sz w:val="20"/>
                <w:szCs w:val="20"/>
              </w:rPr>
            </w:pPr>
          </w:p>
        </w:tc>
        <w:tc>
          <w:tcPr>
            <w:tcW w:w="1070" w:type="dxa"/>
          </w:tcPr>
          <w:p w14:paraId="7E7FB7FB" w14:textId="309D0E9C" w:rsidR="005E2710" w:rsidRDefault="005E2710" w:rsidP="005E2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 ore</w:t>
            </w:r>
          </w:p>
        </w:tc>
        <w:tc>
          <w:tcPr>
            <w:tcW w:w="1850" w:type="dxa"/>
          </w:tcPr>
          <w:p w14:paraId="144631A5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Formazione con esperti esterni</w:t>
            </w:r>
            <w:r w:rsidRPr="00C20772">
              <w:rPr>
                <w:bCs/>
                <w:sz w:val="20"/>
                <w:szCs w:val="20"/>
              </w:rPr>
              <w:t xml:space="preserve"> del settore</w:t>
            </w:r>
          </w:p>
          <w:p w14:paraId="63EB388B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</w:p>
          <w:p w14:paraId="51E50FC6" w14:textId="77777777" w:rsidR="005E2710" w:rsidRPr="00FB090F" w:rsidRDefault="005E2710" w:rsidP="005E2710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5B9B129E" w14:textId="77777777" w:rsidR="005E2710" w:rsidRDefault="005E2710" w:rsidP="005E2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UNICAL – Dipartimenti di Ingegneria</w:t>
            </w:r>
          </w:p>
          <w:p w14:paraId="04C213BF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6726229E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ORIENTAMENTO</w:t>
            </w:r>
          </w:p>
          <w:p w14:paraId="3D0B04D4" w14:textId="77777777" w:rsidR="005E2710" w:rsidRPr="002D465E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6AC51566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25D2E8D6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273B1A1C" w14:textId="77777777" w:rsidR="005E2710" w:rsidRPr="00C27205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t>COMPETENZE TRASVERSALI</w:t>
            </w:r>
          </w:p>
          <w:p w14:paraId="216558C6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  <w:p w14:paraId="480B6B09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247C27BB" w14:textId="77777777" w:rsidR="005E2710" w:rsidRPr="00C27205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79162091" w14:textId="77777777" w:rsidR="005E2710" w:rsidRDefault="005E2710" w:rsidP="005E2710">
            <w:pPr>
              <w:pStyle w:val="NormaleWeb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Attività di formazione on-line sul mestiere dell’ingegnere.</w:t>
            </w:r>
          </w:p>
          <w:p w14:paraId="60EC54E2" w14:textId="77777777" w:rsidR="005E2710" w:rsidRDefault="005E2710" w:rsidP="005E2710">
            <w:pPr>
              <w:pStyle w:val="NormaleWeb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Visita dei laboratori UNICAL</w:t>
            </w:r>
          </w:p>
          <w:p w14:paraId="658145D4" w14:textId="77777777" w:rsidR="005E2710" w:rsidRDefault="005E2710" w:rsidP="005E2710">
            <w:pPr>
              <w:pStyle w:val="NormaleWeb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Preparazione al TOLC di ingegneria.</w:t>
            </w:r>
          </w:p>
          <w:p w14:paraId="4A0D0441" w14:textId="77777777" w:rsidR="005E2710" w:rsidRDefault="005E2710" w:rsidP="005E2710">
            <w:pPr>
              <w:pStyle w:val="NormaleWeb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</w:tcPr>
          <w:p w14:paraId="2B60CD27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Matematica</w:t>
            </w:r>
          </w:p>
          <w:p w14:paraId="70690ADA" w14:textId="3BAB23AA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Fisica</w:t>
            </w:r>
          </w:p>
        </w:tc>
        <w:tc>
          <w:tcPr>
            <w:tcW w:w="1498" w:type="dxa"/>
          </w:tcPr>
          <w:p w14:paraId="2F840A13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08D233DA" w14:textId="77834228" w:rsidR="005E2710" w:rsidRDefault="005E2710" w:rsidP="005E2710">
            <w:pPr>
              <w:rPr>
                <w:bCs/>
                <w:sz w:val="20"/>
                <w:szCs w:val="20"/>
              </w:rPr>
            </w:pPr>
            <w:r w:rsidRPr="009337B9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Docenti UNICAL afferenti al dipartimento di ingegneria</w:t>
            </w:r>
          </w:p>
        </w:tc>
        <w:tc>
          <w:tcPr>
            <w:tcW w:w="1412" w:type="dxa"/>
          </w:tcPr>
          <w:p w14:paraId="018DEEC6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online.</w:t>
            </w:r>
          </w:p>
          <w:p w14:paraId="3D0DC752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</w:p>
          <w:p w14:paraId="031BDFFB" w14:textId="54A460C4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Visita dei laboratori di ingegneria.</w:t>
            </w:r>
          </w:p>
        </w:tc>
        <w:tc>
          <w:tcPr>
            <w:tcW w:w="1938" w:type="dxa"/>
          </w:tcPr>
          <w:p w14:paraId="41212B8D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Vari incontri concordati con i dipartimenti UNICAL</w:t>
            </w:r>
          </w:p>
          <w:p w14:paraId="30908CBA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</w:p>
          <w:p w14:paraId="5F6C52FC" w14:textId="34738081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Visita in loco.</w:t>
            </w:r>
          </w:p>
        </w:tc>
      </w:tr>
      <w:tr w:rsidR="005E2710" w:rsidRPr="00C20772" w14:paraId="5F5E93F1" w14:textId="77777777" w:rsidTr="005E2710">
        <w:trPr>
          <w:trHeight w:val="63"/>
          <w:jc w:val="center"/>
        </w:trPr>
        <w:tc>
          <w:tcPr>
            <w:tcW w:w="1881" w:type="dxa"/>
          </w:tcPr>
          <w:p w14:paraId="5341CC2E" w14:textId="77777777" w:rsidR="005E2710" w:rsidRDefault="005E2710" w:rsidP="005E2710">
            <w:pPr>
              <w:rPr>
                <w:b/>
                <w:sz w:val="20"/>
                <w:szCs w:val="20"/>
              </w:rPr>
            </w:pPr>
          </w:p>
          <w:p w14:paraId="1E42E9C3" w14:textId="76F88200" w:rsidR="005E2710" w:rsidRDefault="005E2710" w:rsidP="005E2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MODULO </w:t>
            </w:r>
            <w:r>
              <w:rPr>
                <w:b/>
                <w:sz w:val="20"/>
                <w:szCs w:val="20"/>
              </w:rPr>
              <w:t>9</w:t>
            </w:r>
            <w:r w:rsidRPr="00C20772">
              <w:rPr>
                <w:b/>
                <w:sz w:val="20"/>
                <w:szCs w:val="20"/>
              </w:rPr>
              <w:t>:</w:t>
            </w:r>
          </w:p>
          <w:p w14:paraId="080EAAA5" w14:textId="77777777" w:rsidR="005E2710" w:rsidRPr="00C20772" w:rsidRDefault="005E2710" w:rsidP="005E2710">
            <w:pPr>
              <w:rPr>
                <w:b/>
                <w:sz w:val="20"/>
                <w:szCs w:val="20"/>
              </w:rPr>
            </w:pPr>
          </w:p>
          <w:p w14:paraId="3D2D0338" w14:textId="35B53663" w:rsidR="005E2710" w:rsidRDefault="005E2710" w:rsidP="005E2710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lastRenderedPageBreak/>
              <w:t>“ Rielaborazione</w:t>
            </w:r>
            <w:proofErr w:type="gramEnd"/>
            <w:r>
              <w:rPr>
                <w:b/>
                <w:sz w:val="20"/>
                <w:szCs w:val="20"/>
              </w:rPr>
              <w:t xml:space="preserve"> dell’esperienza di PCTO”</w:t>
            </w:r>
          </w:p>
        </w:tc>
        <w:tc>
          <w:tcPr>
            <w:tcW w:w="1070" w:type="dxa"/>
          </w:tcPr>
          <w:p w14:paraId="02E15A95" w14:textId="03F44185" w:rsidR="005E2710" w:rsidRDefault="005E2710" w:rsidP="005E2710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lastRenderedPageBreak/>
              <w:t>2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ore</w:t>
            </w:r>
          </w:p>
        </w:tc>
        <w:tc>
          <w:tcPr>
            <w:tcW w:w="1850" w:type="dxa"/>
          </w:tcPr>
          <w:p w14:paraId="4C823EB7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Formazione con esperti esterni</w:t>
            </w:r>
            <w:r w:rsidRPr="00C20772">
              <w:rPr>
                <w:bCs/>
                <w:sz w:val="20"/>
                <w:szCs w:val="20"/>
              </w:rPr>
              <w:t xml:space="preserve"> del settore</w:t>
            </w:r>
          </w:p>
          <w:p w14:paraId="3BACE38C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</w:p>
          <w:p w14:paraId="72A24F5E" w14:textId="77777777" w:rsidR="005E2710" w:rsidRPr="00FB090F" w:rsidRDefault="005E2710" w:rsidP="005E2710">
            <w:pPr>
              <w:rPr>
                <w:b/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t>Convenzione:</w:t>
            </w:r>
          </w:p>
          <w:p w14:paraId="1A5CB470" w14:textId="57CBBD5C" w:rsidR="005E2710" w:rsidRDefault="005E2710" w:rsidP="005E2710">
            <w:pPr>
              <w:rPr>
                <w:bCs/>
                <w:sz w:val="20"/>
                <w:szCs w:val="20"/>
              </w:rPr>
            </w:pPr>
            <w:r w:rsidRPr="00FB090F">
              <w:rPr>
                <w:b/>
                <w:bCs/>
                <w:sz w:val="20"/>
                <w:szCs w:val="20"/>
              </w:rPr>
              <w:lastRenderedPageBreak/>
              <w:t>ANPAL</w:t>
            </w:r>
          </w:p>
        </w:tc>
        <w:tc>
          <w:tcPr>
            <w:tcW w:w="1991" w:type="dxa"/>
          </w:tcPr>
          <w:p w14:paraId="3E2C6822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lastRenderedPageBreak/>
              <w:t>ORIENTAMENTO</w:t>
            </w:r>
          </w:p>
          <w:p w14:paraId="48A3C7E7" w14:textId="77777777" w:rsidR="005E2710" w:rsidRPr="002D465E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TFO1</w:t>
            </w:r>
          </w:p>
          <w:p w14:paraId="4E38C3CE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72BC9C56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  <w:p w14:paraId="48C67BAA" w14:textId="77777777" w:rsidR="005E2710" w:rsidRPr="00C27205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00C2720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  <w:lastRenderedPageBreak/>
              <w:t>COMPETENZE TRASVERSALI</w:t>
            </w:r>
          </w:p>
          <w:p w14:paraId="0182FC4F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t>CT1</w:t>
            </w:r>
          </w:p>
          <w:p w14:paraId="1916041F" w14:textId="77777777" w:rsidR="005E2710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</w:p>
          <w:p w14:paraId="7182E9E7" w14:textId="77777777" w:rsidR="005E2710" w:rsidRPr="00C27205" w:rsidRDefault="005E2710" w:rsidP="005E2710">
            <w:pPr>
              <w:pStyle w:val="NormaleWeb"/>
              <w:contextualSpacing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4654431F" w14:textId="7CA8CD2F" w:rsidR="005E2710" w:rsidRDefault="005E2710" w:rsidP="005E2710">
            <w:pPr>
              <w:pStyle w:val="NormaleWeb"/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en-US"/>
              </w:rPr>
              <w:lastRenderedPageBreak/>
              <w:t>Analisi a posteriori sul percorso di PCTO relativo al quinto anno e all’intero triennio.</w:t>
            </w:r>
          </w:p>
        </w:tc>
        <w:tc>
          <w:tcPr>
            <w:tcW w:w="1274" w:type="dxa"/>
          </w:tcPr>
          <w:p w14:paraId="299FCE03" w14:textId="72D48B0E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Tutte le discipline</w:t>
            </w:r>
          </w:p>
        </w:tc>
        <w:tc>
          <w:tcPr>
            <w:tcW w:w="1498" w:type="dxa"/>
          </w:tcPr>
          <w:p w14:paraId="5EE78DCC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Risorse esterne:</w:t>
            </w:r>
          </w:p>
          <w:p w14:paraId="72AF0315" w14:textId="7437B2BB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Dott. Alfarano </w:t>
            </w:r>
            <w:r w:rsidRPr="00154460">
              <w:rPr>
                <w:bCs/>
                <w:sz w:val="20"/>
                <w:szCs w:val="20"/>
              </w:rPr>
              <w:t>(ANPAL)</w:t>
            </w:r>
          </w:p>
        </w:tc>
        <w:tc>
          <w:tcPr>
            <w:tcW w:w="1412" w:type="dxa"/>
          </w:tcPr>
          <w:p w14:paraId="17D0B828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Incontri in presenza.</w:t>
            </w:r>
          </w:p>
          <w:p w14:paraId="3F162D19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</w:p>
        </w:tc>
        <w:tc>
          <w:tcPr>
            <w:tcW w:w="1938" w:type="dxa"/>
          </w:tcPr>
          <w:p w14:paraId="3D3592B3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n. 2</w:t>
            </w:r>
            <w:r w:rsidRPr="00C20772">
              <w:rPr>
                <w:bCs/>
                <w:sz w:val="20"/>
                <w:szCs w:val="20"/>
              </w:rPr>
              <w:t xml:space="preserve"> ore </w:t>
            </w:r>
            <w:r>
              <w:rPr>
                <w:bCs/>
                <w:sz w:val="20"/>
                <w:szCs w:val="20"/>
              </w:rPr>
              <w:t xml:space="preserve">di attività seminariale da svolgere alla presenza dell’esperto esterno ANPAL. </w:t>
            </w:r>
          </w:p>
          <w:p w14:paraId="50CCE449" w14:textId="77777777" w:rsidR="005E2710" w:rsidRDefault="005E2710" w:rsidP="005E2710">
            <w:pPr>
              <w:rPr>
                <w:bCs/>
                <w:sz w:val="20"/>
                <w:szCs w:val="20"/>
              </w:rPr>
            </w:pPr>
          </w:p>
        </w:tc>
      </w:tr>
    </w:tbl>
    <w:p w14:paraId="588127B2" w14:textId="0FB8743E" w:rsidR="00B1272B" w:rsidRDefault="00B1272B" w:rsidP="005E5C27">
      <w:pPr>
        <w:rPr>
          <w:b/>
          <w:bCs/>
          <w:sz w:val="20"/>
          <w:szCs w:val="20"/>
          <w:u w:val="single"/>
        </w:rPr>
      </w:pPr>
    </w:p>
    <w:p w14:paraId="17E4C61A" w14:textId="77777777" w:rsidR="003C73D1" w:rsidRDefault="003C73D1" w:rsidP="005E5C27">
      <w:pPr>
        <w:rPr>
          <w:b/>
          <w:bCs/>
          <w:sz w:val="20"/>
          <w:szCs w:val="20"/>
          <w:u w:val="single"/>
        </w:rPr>
      </w:pPr>
    </w:p>
    <w:p w14:paraId="3E90856C" w14:textId="77777777" w:rsidR="003C73D1" w:rsidRDefault="003C73D1" w:rsidP="005E5C27">
      <w:pPr>
        <w:rPr>
          <w:b/>
          <w:bCs/>
          <w:sz w:val="20"/>
          <w:szCs w:val="20"/>
          <w:u w:val="single"/>
        </w:rPr>
      </w:pPr>
    </w:p>
    <w:p w14:paraId="4ADE56A8" w14:textId="6F597092" w:rsidR="00022317" w:rsidRPr="00FB090F" w:rsidRDefault="00373A95" w:rsidP="005E5C27">
      <w:pPr>
        <w:rPr>
          <w:b/>
          <w:bCs/>
          <w:sz w:val="20"/>
          <w:szCs w:val="20"/>
          <w:u w:val="single"/>
        </w:rPr>
      </w:pPr>
      <w:r w:rsidRPr="005F780B">
        <w:rPr>
          <w:b/>
          <w:bCs/>
          <w:sz w:val="20"/>
          <w:szCs w:val="20"/>
          <w:highlight w:val="yellow"/>
          <w:u w:val="single"/>
        </w:rPr>
        <w:t>TOTALE ORE PRO</w:t>
      </w:r>
      <w:r w:rsidR="00C3356A" w:rsidRPr="005F780B">
        <w:rPr>
          <w:b/>
          <w:bCs/>
          <w:sz w:val="20"/>
          <w:szCs w:val="20"/>
          <w:highlight w:val="yellow"/>
          <w:u w:val="single"/>
        </w:rPr>
        <w:t xml:space="preserve">GRAMMATE PER LE CLASSI </w:t>
      </w:r>
      <w:r w:rsidR="005F780B" w:rsidRPr="005F780B">
        <w:rPr>
          <w:b/>
          <w:bCs/>
          <w:sz w:val="20"/>
          <w:szCs w:val="20"/>
          <w:highlight w:val="yellow"/>
          <w:u w:val="single"/>
        </w:rPr>
        <w:t xml:space="preserve">QUINTE DEL LICEO SCIENTIFICO: </w:t>
      </w:r>
      <w:r w:rsidR="005E2710">
        <w:rPr>
          <w:b/>
          <w:bCs/>
          <w:sz w:val="20"/>
          <w:szCs w:val="20"/>
          <w:highlight w:val="yellow"/>
          <w:u w:val="single"/>
        </w:rPr>
        <w:t>124</w:t>
      </w:r>
      <w:r w:rsidRPr="005F780B">
        <w:rPr>
          <w:b/>
          <w:bCs/>
          <w:sz w:val="20"/>
          <w:szCs w:val="20"/>
          <w:highlight w:val="yellow"/>
          <w:u w:val="single"/>
        </w:rPr>
        <w:t xml:space="preserve"> ORE</w:t>
      </w:r>
    </w:p>
    <w:p w14:paraId="4EAF519C" w14:textId="77777777" w:rsidR="00022317" w:rsidRDefault="00022317" w:rsidP="005E5C27">
      <w:pPr>
        <w:rPr>
          <w:b/>
          <w:bCs/>
          <w:sz w:val="20"/>
          <w:szCs w:val="20"/>
        </w:rPr>
      </w:pPr>
    </w:p>
    <w:p w14:paraId="3B8EBE94" w14:textId="77777777" w:rsidR="004674B8" w:rsidRDefault="004674B8" w:rsidP="009E1A07">
      <w:pPr>
        <w:jc w:val="both"/>
        <w:rPr>
          <w:b/>
          <w:bCs/>
          <w:sz w:val="20"/>
          <w:szCs w:val="20"/>
        </w:rPr>
      </w:pPr>
    </w:p>
    <w:p w14:paraId="0550D3BB" w14:textId="4BA3B26A" w:rsidR="009E1A07" w:rsidRPr="009E1A07" w:rsidRDefault="009E1A07" w:rsidP="009E1A07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*Alle attività sopra descritte, si potranno aggiungere di nuove che via via saranno deliberate dagli OO.CC competenti</w:t>
      </w:r>
    </w:p>
    <w:p w14:paraId="7339E5B6" w14:textId="77777777" w:rsidR="00C3356A" w:rsidRDefault="00C3356A" w:rsidP="005E5C27">
      <w:pPr>
        <w:rPr>
          <w:b/>
          <w:bCs/>
          <w:sz w:val="20"/>
          <w:szCs w:val="20"/>
        </w:rPr>
      </w:pPr>
    </w:p>
    <w:p w14:paraId="30104C51" w14:textId="0F24FD9F" w:rsidR="00965A91" w:rsidRDefault="009A2BAA" w:rsidP="005E5C27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ALTRE ATTIVITA’ VALUTABILI</w:t>
      </w:r>
    </w:p>
    <w:p w14:paraId="7C4C9883" w14:textId="77777777" w:rsidR="00965A91" w:rsidRDefault="00965A91" w:rsidP="005E5C27">
      <w:pPr>
        <w:rPr>
          <w:b/>
          <w:bCs/>
          <w:sz w:val="20"/>
          <w:szCs w:val="20"/>
        </w:rPr>
      </w:pPr>
    </w:p>
    <w:p w14:paraId="4E75BDDB" w14:textId="0C7694FB" w:rsidR="000C0D5C" w:rsidRPr="009A2BAA" w:rsidRDefault="00965A91" w:rsidP="000C0D5C">
      <w:pPr>
        <w:pStyle w:val="Default"/>
        <w:rPr>
          <w:rFonts w:ascii="Times New Roman" w:hAnsi="Times New Roman" w:cs="Times New Roman"/>
          <w:bCs/>
          <w:color w:val="auto"/>
          <w:lang w:eastAsia="it-IT"/>
        </w:rPr>
      </w:pPr>
      <w:r w:rsidRPr="009A2BAA">
        <w:rPr>
          <w:rFonts w:ascii="Times New Roman" w:hAnsi="Times New Roman" w:cs="Times New Roman"/>
          <w:bCs/>
          <w:color w:val="auto"/>
          <w:lang w:eastAsia="it-IT"/>
        </w:rPr>
        <w:t>Oltre alle attività e ai percorsi organizzati dalla scuola e contenuti nella suddetta programmazione</w:t>
      </w:r>
      <w:r w:rsidR="000C0D5C" w:rsidRPr="009A2BAA">
        <w:rPr>
          <w:rFonts w:ascii="Times New Roman" w:hAnsi="Times New Roman" w:cs="Times New Roman"/>
          <w:bCs/>
          <w:color w:val="auto"/>
          <w:lang w:eastAsia="it-IT"/>
        </w:rPr>
        <w:t xml:space="preserve">, </w:t>
      </w:r>
      <w:r w:rsidR="009A2BAA" w:rsidRPr="009A2BAA">
        <w:rPr>
          <w:rFonts w:ascii="Times New Roman" w:hAnsi="Times New Roman" w:cs="Times New Roman"/>
          <w:bCs/>
          <w:color w:val="auto"/>
          <w:lang w:eastAsia="it-IT"/>
        </w:rPr>
        <w:t>s</w:t>
      </w:r>
      <w:r w:rsidR="000C0D5C" w:rsidRPr="009A2BAA">
        <w:rPr>
          <w:rFonts w:ascii="Times New Roman" w:hAnsi="Times New Roman" w:cs="Times New Roman"/>
          <w:bCs/>
          <w:color w:val="auto"/>
          <w:lang w:eastAsia="it-IT"/>
        </w:rPr>
        <w:t xml:space="preserve">aranno inoltre riconosciute alcune ore per le seguenti attività: </w:t>
      </w:r>
    </w:p>
    <w:p w14:paraId="16015779" w14:textId="7C5DFD29" w:rsidR="000C0D5C" w:rsidRDefault="009C6AB3" w:rsidP="009C6AB3">
      <w:pPr>
        <w:pStyle w:val="Default"/>
        <w:rPr>
          <w:rFonts w:ascii="Times New Roman" w:hAnsi="Times New Roman" w:cs="Times New Roman"/>
          <w:bCs/>
          <w:color w:val="auto"/>
          <w:lang w:eastAsia="it-IT"/>
        </w:rPr>
      </w:pPr>
      <w:r w:rsidRPr="009A2BAA">
        <w:rPr>
          <w:rFonts w:ascii="Times New Roman" w:hAnsi="Times New Roman" w:cs="Times New Roman"/>
          <w:bCs/>
          <w:color w:val="auto"/>
          <w:lang w:eastAsia="it-IT"/>
        </w:rPr>
        <w:t>- Certificazione ECDL: 15</w:t>
      </w:r>
      <w:r w:rsidR="000C0D5C" w:rsidRPr="009A2BAA">
        <w:rPr>
          <w:rFonts w:ascii="Times New Roman" w:hAnsi="Times New Roman" w:cs="Times New Roman"/>
          <w:bCs/>
          <w:color w:val="auto"/>
          <w:lang w:eastAsia="it-IT"/>
        </w:rPr>
        <w:t xml:space="preserve"> ore per il livell</w:t>
      </w:r>
      <w:r w:rsidRPr="009A2BAA">
        <w:rPr>
          <w:rFonts w:ascii="Times New Roman" w:hAnsi="Times New Roman" w:cs="Times New Roman"/>
          <w:bCs/>
          <w:color w:val="auto"/>
          <w:lang w:eastAsia="it-IT"/>
        </w:rPr>
        <w:t>o BASE e n.20 ore</w:t>
      </w:r>
      <w:r w:rsidR="000C0D5C" w:rsidRPr="009A2BAA">
        <w:rPr>
          <w:rFonts w:ascii="Times New Roman" w:hAnsi="Times New Roman" w:cs="Times New Roman"/>
          <w:bCs/>
          <w:color w:val="auto"/>
          <w:lang w:eastAsia="it-IT"/>
        </w:rPr>
        <w:t xml:space="preserve"> per il livello FULL STANDARD</w:t>
      </w:r>
      <w:r w:rsidRPr="009A2BAA">
        <w:rPr>
          <w:rFonts w:ascii="Times New Roman" w:hAnsi="Times New Roman" w:cs="Times New Roman"/>
          <w:bCs/>
          <w:color w:val="auto"/>
          <w:lang w:eastAsia="it-IT"/>
        </w:rPr>
        <w:t>*</w:t>
      </w:r>
      <w:r w:rsidR="000C0D5C" w:rsidRPr="009A2BAA">
        <w:rPr>
          <w:rFonts w:ascii="Times New Roman" w:hAnsi="Times New Roman" w:cs="Times New Roman"/>
          <w:bCs/>
          <w:color w:val="auto"/>
          <w:lang w:eastAsia="it-IT"/>
        </w:rPr>
        <w:t xml:space="preserve"> </w:t>
      </w:r>
    </w:p>
    <w:p w14:paraId="5F18462E" w14:textId="47ABBECD" w:rsidR="00154460" w:rsidRPr="009A2BAA" w:rsidRDefault="00154460" w:rsidP="009C6AB3">
      <w:pPr>
        <w:pStyle w:val="Default"/>
        <w:rPr>
          <w:rFonts w:ascii="Times New Roman" w:hAnsi="Times New Roman" w:cs="Times New Roman"/>
          <w:bCs/>
          <w:color w:val="auto"/>
          <w:lang w:eastAsia="it-IT"/>
        </w:rPr>
      </w:pPr>
      <w:r>
        <w:rPr>
          <w:rFonts w:ascii="Times New Roman" w:hAnsi="Times New Roman" w:cs="Times New Roman"/>
          <w:bCs/>
          <w:color w:val="auto"/>
          <w:lang w:eastAsia="it-IT"/>
        </w:rPr>
        <w:t>- Certificazione lingua straniera A2: n. 6 ore*</w:t>
      </w:r>
    </w:p>
    <w:p w14:paraId="4C85796C" w14:textId="3CC61464" w:rsidR="000C0D5C" w:rsidRPr="009A2BAA" w:rsidRDefault="009C6AB3" w:rsidP="000C0D5C">
      <w:pPr>
        <w:pStyle w:val="Default"/>
        <w:rPr>
          <w:rFonts w:ascii="Times New Roman" w:hAnsi="Times New Roman" w:cs="Times New Roman"/>
          <w:bCs/>
          <w:color w:val="auto"/>
          <w:lang w:eastAsia="it-IT"/>
        </w:rPr>
      </w:pPr>
      <w:r w:rsidRPr="009A2BAA">
        <w:rPr>
          <w:rFonts w:ascii="Times New Roman" w:hAnsi="Times New Roman" w:cs="Times New Roman"/>
          <w:bCs/>
          <w:color w:val="auto"/>
          <w:lang w:eastAsia="it-IT"/>
        </w:rPr>
        <w:t xml:space="preserve">- </w:t>
      </w:r>
      <w:r w:rsidR="000C0D5C" w:rsidRPr="009A2BAA">
        <w:rPr>
          <w:rFonts w:ascii="Times New Roman" w:hAnsi="Times New Roman" w:cs="Times New Roman"/>
          <w:bCs/>
          <w:color w:val="auto"/>
          <w:lang w:eastAsia="it-IT"/>
        </w:rPr>
        <w:t>Certificazi</w:t>
      </w:r>
      <w:r w:rsidRPr="009A2BAA">
        <w:rPr>
          <w:rFonts w:ascii="Times New Roman" w:hAnsi="Times New Roman" w:cs="Times New Roman"/>
          <w:bCs/>
          <w:color w:val="auto"/>
          <w:lang w:eastAsia="it-IT"/>
        </w:rPr>
        <w:t>one lingua straniera B1 e B2: n.10</w:t>
      </w:r>
      <w:r w:rsidR="000C0D5C" w:rsidRPr="009A2BAA">
        <w:rPr>
          <w:rFonts w:ascii="Times New Roman" w:hAnsi="Times New Roman" w:cs="Times New Roman"/>
          <w:bCs/>
          <w:color w:val="auto"/>
          <w:lang w:eastAsia="it-IT"/>
        </w:rPr>
        <w:t xml:space="preserve"> ore </w:t>
      </w:r>
      <w:r w:rsidRPr="009A2BAA">
        <w:rPr>
          <w:rFonts w:ascii="Times New Roman" w:hAnsi="Times New Roman" w:cs="Times New Roman"/>
          <w:bCs/>
          <w:color w:val="auto"/>
          <w:lang w:eastAsia="it-IT"/>
        </w:rPr>
        <w:t>*</w:t>
      </w:r>
    </w:p>
    <w:p w14:paraId="3790147A" w14:textId="7682B230" w:rsidR="000C0D5C" w:rsidRPr="009A2BAA" w:rsidRDefault="009C6AB3" w:rsidP="000C0D5C">
      <w:pPr>
        <w:pStyle w:val="Default"/>
        <w:rPr>
          <w:rFonts w:ascii="Times New Roman" w:hAnsi="Times New Roman" w:cs="Times New Roman"/>
          <w:bCs/>
          <w:color w:val="auto"/>
          <w:lang w:eastAsia="it-IT"/>
        </w:rPr>
      </w:pPr>
      <w:r w:rsidRPr="009A2BAA">
        <w:rPr>
          <w:rFonts w:ascii="Times New Roman" w:hAnsi="Times New Roman" w:cs="Times New Roman"/>
          <w:bCs/>
          <w:color w:val="auto"/>
          <w:lang w:eastAsia="it-IT"/>
        </w:rPr>
        <w:t xml:space="preserve">- </w:t>
      </w:r>
      <w:r w:rsidR="000C0D5C" w:rsidRPr="009A2BAA">
        <w:rPr>
          <w:rFonts w:ascii="Times New Roman" w:hAnsi="Times New Roman" w:cs="Times New Roman"/>
          <w:bCs/>
          <w:color w:val="auto"/>
          <w:lang w:eastAsia="it-IT"/>
        </w:rPr>
        <w:t>Certificazi</w:t>
      </w:r>
      <w:r w:rsidRPr="009A2BAA">
        <w:rPr>
          <w:rFonts w:ascii="Times New Roman" w:hAnsi="Times New Roman" w:cs="Times New Roman"/>
          <w:bCs/>
          <w:color w:val="auto"/>
          <w:lang w:eastAsia="it-IT"/>
        </w:rPr>
        <w:t xml:space="preserve">one lingua straniera C1 e C2: n. </w:t>
      </w:r>
      <w:r w:rsidR="000C0D5C" w:rsidRPr="009A2BAA">
        <w:rPr>
          <w:rFonts w:ascii="Times New Roman" w:hAnsi="Times New Roman" w:cs="Times New Roman"/>
          <w:bCs/>
          <w:color w:val="auto"/>
          <w:lang w:eastAsia="it-IT"/>
        </w:rPr>
        <w:t xml:space="preserve">15 ore </w:t>
      </w:r>
      <w:r w:rsidRPr="009A2BAA">
        <w:rPr>
          <w:rFonts w:ascii="Times New Roman" w:hAnsi="Times New Roman" w:cs="Times New Roman"/>
          <w:bCs/>
          <w:color w:val="auto"/>
          <w:lang w:eastAsia="it-IT"/>
        </w:rPr>
        <w:t>*</w:t>
      </w:r>
    </w:p>
    <w:p w14:paraId="16091BF8" w14:textId="5CFF7EB9" w:rsidR="009C6AB3" w:rsidRPr="009A2BAA" w:rsidRDefault="009C6AB3" w:rsidP="000C0D5C">
      <w:pPr>
        <w:pStyle w:val="Default"/>
        <w:rPr>
          <w:rFonts w:ascii="Times New Roman" w:hAnsi="Times New Roman" w:cs="Times New Roman"/>
          <w:bCs/>
          <w:color w:val="auto"/>
          <w:lang w:eastAsia="it-IT"/>
        </w:rPr>
      </w:pPr>
      <w:r w:rsidRPr="009A2BAA">
        <w:rPr>
          <w:rFonts w:ascii="Times New Roman" w:hAnsi="Times New Roman" w:cs="Times New Roman"/>
          <w:bCs/>
          <w:color w:val="auto"/>
          <w:lang w:eastAsia="it-IT"/>
        </w:rPr>
        <w:t xml:space="preserve">- </w:t>
      </w:r>
      <w:r w:rsidR="00E602E2" w:rsidRPr="009A2BAA">
        <w:rPr>
          <w:rFonts w:ascii="Times New Roman" w:hAnsi="Times New Roman" w:cs="Times New Roman"/>
          <w:bCs/>
          <w:color w:val="auto"/>
          <w:lang w:eastAsia="it-IT"/>
        </w:rPr>
        <w:t>studenti che frequentano esperienze di studio o formazione all’estero: n. 60 ore intero anno scolastico, n. 40 ore semestre, n. 20 ore trimestre.</w:t>
      </w:r>
    </w:p>
    <w:p w14:paraId="44663B32" w14:textId="580C1952" w:rsidR="009A2BAA" w:rsidRPr="009A2BAA" w:rsidRDefault="009A2BAA" w:rsidP="000C0D5C">
      <w:pPr>
        <w:pStyle w:val="Default"/>
        <w:rPr>
          <w:rFonts w:ascii="Times New Roman" w:hAnsi="Times New Roman" w:cs="Times New Roman"/>
          <w:bCs/>
          <w:color w:val="auto"/>
          <w:lang w:eastAsia="it-IT"/>
        </w:rPr>
      </w:pPr>
      <w:r w:rsidRPr="009A2BAA">
        <w:rPr>
          <w:rFonts w:ascii="Times New Roman" w:hAnsi="Times New Roman" w:cs="Times New Roman"/>
          <w:bCs/>
          <w:color w:val="auto"/>
          <w:lang w:eastAsia="it-IT"/>
        </w:rPr>
        <w:t>- studenti-atleti di alto livello agonistico: n. max. di 30 ore per anno scolastico (se debitamente certificato dal CONI).</w:t>
      </w:r>
    </w:p>
    <w:p w14:paraId="19E3ED1C" w14:textId="470A0BF7" w:rsidR="009A2BAA" w:rsidRDefault="009A2BAA" w:rsidP="000C0D5C">
      <w:pPr>
        <w:pStyle w:val="Default"/>
        <w:rPr>
          <w:rFonts w:ascii="Times New Roman" w:hAnsi="Times New Roman" w:cs="Times New Roman"/>
          <w:bCs/>
          <w:color w:val="auto"/>
          <w:lang w:eastAsia="it-IT"/>
        </w:rPr>
      </w:pPr>
      <w:r w:rsidRPr="009A2BAA">
        <w:rPr>
          <w:rFonts w:ascii="Times New Roman" w:hAnsi="Times New Roman" w:cs="Times New Roman"/>
          <w:bCs/>
          <w:color w:val="auto"/>
          <w:lang w:eastAsia="it-IT"/>
        </w:rPr>
        <w:t>- studenti frequentanti conservatori e/o accademi</w:t>
      </w:r>
      <w:r w:rsidR="00154460">
        <w:rPr>
          <w:rFonts w:ascii="Times New Roman" w:hAnsi="Times New Roman" w:cs="Times New Roman"/>
          <w:bCs/>
          <w:color w:val="auto"/>
          <w:lang w:eastAsia="it-IT"/>
        </w:rPr>
        <w:t>e di vario genere: n. max. di 15</w:t>
      </w:r>
      <w:r w:rsidRPr="009A2BAA">
        <w:rPr>
          <w:rFonts w:ascii="Times New Roman" w:hAnsi="Times New Roman" w:cs="Times New Roman"/>
          <w:bCs/>
          <w:color w:val="auto"/>
          <w:lang w:eastAsia="it-IT"/>
        </w:rPr>
        <w:t xml:space="preserve"> ore ad anno scolastico (se debitamente certificato dall’ente)</w:t>
      </w:r>
    </w:p>
    <w:p w14:paraId="7F06AEA9" w14:textId="1DA562B5" w:rsidR="00282CFD" w:rsidRPr="009A2BAA" w:rsidRDefault="00282CFD" w:rsidP="000C0D5C">
      <w:pPr>
        <w:pStyle w:val="Default"/>
        <w:rPr>
          <w:rFonts w:ascii="Times New Roman" w:hAnsi="Times New Roman" w:cs="Times New Roman"/>
          <w:bCs/>
          <w:color w:val="auto"/>
          <w:lang w:eastAsia="it-IT"/>
        </w:rPr>
      </w:pPr>
      <w:r>
        <w:rPr>
          <w:rFonts w:ascii="Times New Roman" w:hAnsi="Times New Roman" w:cs="Times New Roman"/>
          <w:bCs/>
          <w:color w:val="auto"/>
          <w:lang w:eastAsia="it-IT"/>
        </w:rPr>
        <w:t>- studenti frequentanti corsi specifici di orientamento universitario: n. ore frequentate e certificate dall’</w:t>
      </w:r>
      <w:r w:rsidR="004674B8">
        <w:rPr>
          <w:rFonts w:ascii="Times New Roman" w:hAnsi="Times New Roman" w:cs="Times New Roman"/>
          <w:bCs/>
          <w:color w:val="auto"/>
          <w:lang w:eastAsia="it-IT"/>
        </w:rPr>
        <w:t>ente e/o da un tutor interno addetto al monitoraggio all’attività.</w:t>
      </w:r>
    </w:p>
    <w:p w14:paraId="0EFAC504" w14:textId="6681797B" w:rsidR="009C6AB3" w:rsidRPr="009A2BAA" w:rsidRDefault="004674B8" w:rsidP="000C0D5C">
      <w:pPr>
        <w:pStyle w:val="Default"/>
        <w:rPr>
          <w:rFonts w:ascii="Times New Roman" w:hAnsi="Times New Roman" w:cs="Times New Roman"/>
          <w:bCs/>
          <w:color w:val="auto"/>
          <w:lang w:eastAsia="it-IT"/>
        </w:rPr>
      </w:pPr>
      <w:r>
        <w:rPr>
          <w:rFonts w:ascii="Times New Roman" w:hAnsi="Times New Roman" w:cs="Times New Roman"/>
          <w:bCs/>
          <w:color w:val="auto"/>
          <w:lang w:eastAsia="it-IT"/>
        </w:rPr>
        <w:t>- altre attività certificate e pertinenti con l’indirizzo di studio di appartenenza (svolte anche durante le interruzioni scolastiche)</w:t>
      </w:r>
    </w:p>
    <w:p w14:paraId="4564DB62" w14:textId="77777777" w:rsidR="009C6AB3" w:rsidRPr="009A2BAA" w:rsidRDefault="009C6AB3" w:rsidP="000C0D5C">
      <w:pPr>
        <w:pStyle w:val="Default"/>
        <w:rPr>
          <w:rFonts w:ascii="Times New Roman" w:hAnsi="Times New Roman" w:cs="Times New Roman"/>
          <w:bCs/>
          <w:color w:val="auto"/>
          <w:lang w:eastAsia="it-IT"/>
        </w:rPr>
      </w:pPr>
    </w:p>
    <w:p w14:paraId="30761351" w14:textId="12B56B85" w:rsidR="00C27205" w:rsidRPr="009A2BAA" w:rsidRDefault="009A2BAA" w:rsidP="000C0D5C">
      <w:pPr>
        <w:rPr>
          <w:bCs/>
        </w:rPr>
      </w:pPr>
      <w:r w:rsidRPr="009A2BAA">
        <w:rPr>
          <w:bCs/>
        </w:rPr>
        <w:t xml:space="preserve"> * </w:t>
      </w:r>
      <w:r w:rsidR="000C0D5C" w:rsidRPr="009A2BAA">
        <w:rPr>
          <w:bCs/>
        </w:rPr>
        <w:t xml:space="preserve">Il corso di preparazione per sostenere l’esame ai fini della certificazione non viene riconosciuto </w:t>
      </w:r>
      <w:r w:rsidRPr="009A2BAA">
        <w:rPr>
          <w:bCs/>
        </w:rPr>
        <w:t>i</w:t>
      </w:r>
      <w:r w:rsidR="000C0D5C" w:rsidRPr="009A2BAA">
        <w:rPr>
          <w:bCs/>
        </w:rPr>
        <w:t>n termini di ore. Solo il superamento dell’esame viene validato, secondo le specifiche sopra riportate.</w:t>
      </w:r>
    </w:p>
    <w:sectPr w:rsidR="00C27205" w:rsidRPr="009A2BAA" w:rsidSect="005E5C27">
      <w:pgSz w:w="16840" w:h="11900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A89"/>
    <w:multiLevelType w:val="hybridMultilevel"/>
    <w:tmpl w:val="0EA4156E"/>
    <w:lvl w:ilvl="0" w:tplc="8D6279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F52FC"/>
    <w:multiLevelType w:val="hybridMultilevel"/>
    <w:tmpl w:val="7D7CA59C"/>
    <w:lvl w:ilvl="0" w:tplc="730E5E78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75A64"/>
    <w:multiLevelType w:val="hybridMultilevel"/>
    <w:tmpl w:val="2DAA19DC"/>
    <w:lvl w:ilvl="0" w:tplc="47BEB29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D3220"/>
    <w:multiLevelType w:val="hybridMultilevel"/>
    <w:tmpl w:val="251C1930"/>
    <w:lvl w:ilvl="0" w:tplc="5554054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31785"/>
    <w:multiLevelType w:val="hybridMultilevel"/>
    <w:tmpl w:val="8862A244"/>
    <w:lvl w:ilvl="0" w:tplc="B81A712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742D6"/>
    <w:multiLevelType w:val="multilevel"/>
    <w:tmpl w:val="842E5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35E273B"/>
    <w:multiLevelType w:val="hybridMultilevel"/>
    <w:tmpl w:val="C3DA352E"/>
    <w:lvl w:ilvl="0" w:tplc="3B08F57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003E3"/>
    <w:multiLevelType w:val="hybridMultilevel"/>
    <w:tmpl w:val="A532DDE6"/>
    <w:lvl w:ilvl="0" w:tplc="3722798E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07913"/>
    <w:multiLevelType w:val="hybridMultilevel"/>
    <w:tmpl w:val="2D927DEE"/>
    <w:lvl w:ilvl="0" w:tplc="B28E89E2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E24F0"/>
    <w:multiLevelType w:val="hybridMultilevel"/>
    <w:tmpl w:val="0486F10E"/>
    <w:lvl w:ilvl="0" w:tplc="1C844A2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F3727"/>
    <w:multiLevelType w:val="hybridMultilevel"/>
    <w:tmpl w:val="99E8FDF2"/>
    <w:lvl w:ilvl="0" w:tplc="220C83B0">
      <w:start w:val="30"/>
      <w:numFmt w:val="bullet"/>
      <w:lvlText w:val="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B54588"/>
    <w:multiLevelType w:val="hybridMultilevel"/>
    <w:tmpl w:val="24A2B98E"/>
    <w:lvl w:ilvl="0" w:tplc="1A685A56">
      <w:start w:val="16"/>
      <w:numFmt w:val="bullet"/>
      <w:lvlText w:val="-"/>
      <w:lvlJc w:val="left"/>
      <w:pPr>
        <w:ind w:left="720" w:hanging="360"/>
      </w:pPr>
      <w:rPr>
        <w:rFonts w:ascii="Helvetica" w:eastAsiaTheme="minorHAnsi" w:hAnsi="Helvetica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B16347"/>
    <w:multiLevelType w:val="hybridMultilevel"/>
    <w:tmpl w:val="65B079B2"/>
    <w:lvl w:ilvl="0" w:tplc="5A4C7802">
      <w:start w:val="15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1E347040"/>
    <w:multiLevelType w:val="hybridMultilevel"/>
    <w:tmpl w:val="D6ECAF64"/>
    <w:lvl w:ilvl="0" w:tplc="666A5D7C">
      <w:start w:val="20"/>
      <w:numFmt w:val="bullet"/>
      <w:lvlText w:val="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CA5D63"/>
    <w:multiLevelType w:val="hybridMultilevel"/>
    <w:tmpl w:val="0DD63574"/>
    <w:lvl w:ilvl="0" w:tplc="0C268B5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3F712C"/>
    <w:multiLevelType w:val="hybridMultilevel"/>
    <w:tmpl w:val="4F3E5F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F5909"/>
    <w:multiLevelType w:val="hybridMultilevel"/>
    <w:tmpl w:val="F75AD97A"/>
    <w:lvl w:ilvl="0" w:tplc="7F3A646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340FC0"/>
    <w:multiLevelType w:val="hybridMultilevel"/>
    <w:tmpl w:val="FB14D77C"/>
    <w:lvl w:ilvl="0" w:tplc="4CBAE440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7B7A10"/>
    <w:multiLevelType w:val="hybridMultilevel"/>
    <w:tmpl w:val="1CE01A4E"/>
    <w:lvl w:ilvl="0" w:tplc="CC22CC10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567AC"/>
    <w:multiLevelType w:val="hybridMultilevel"/>
    <w:tmpl w:val="B89CC0CE"/>
    <w:lvl w:ilvl="0" w:tplc="45042BE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2E6975"/>
    <w:multiLevelType w:val="hybridMultilevel"/>
    <w:tmpl w:val="0C7A1EA2"/>
    <w:lvl w:ilvl="0" w:tplc="B8CE692A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A53F63"/>
    <w:multiLevelType w:val="hybridMultilevel"/>
    <w:tmpl w:val="C9ECE2CE"/>
    <w:lvl w:ilvl="0" w:tplc="32845024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8F2671"/>
    <w:multiLevelType w:val="hybridMultilevel"/>
    <w:tmpl w:val="E94453C6"/>
    <w:lvl w:ilvl="0" w:tplc="278437F4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1D5E01"/>
    <w:multiLevelType w:val="hybridMultilevel"/>
    <w:tmpl w:val="37701368"/>
    <w:lvl w:ilvl="0" w:tplc="2ED4E5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172900"/>
    <w:multiLevelType w:val="hybridMultilevel"/>
    <w:tmpl w:val="A89C0A5A"/>
    <w:lvl w:ilvl="0" w:tplc="AD927038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133B6"/>
    <w:multiLevelType w:val="hybridMultilevel"/>
    <w:tmpl w:val="3A72873C"/>
    <w:lvl w:ilvl="0" w:tplc="519085E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4F322D"/>
    <w:multiLevelType w:val="hybridMultilevel"/>
    <w:tmpl w:val="35E03FC2"/>
    <w:lvl w:ilvl="0" w:tplc="82A4547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2229DB"/>
    <w:multiLevelType w:val="hybridMultilevel"/>
    <w:tmpl w:val="8F1C868E"/>
    <w:lvl w:ilvl="0" w:tplc="32FEA690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85679EE"/>
    <w:multiLevelType w:val="hybridMultilevel"/>
    <w:tmpl w:val="B894921E"/>
    <w:lvl w:ilvl="0" w:tplc="BEC8A6C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4E1320"/>
    <w:multiLevelType w:val="hybridMultilevel"/>
    <w:tmpl w:val="22625AA2"/>
    <w:lvl w:ilvl="0" w:tplc="8D5C948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8B2698"/>
    <w:multiLevelType w:val="hybridMultilevel"/>
    <w:tmpl w:val="E2A695AC"/>
    <w:lvl w:ilvl="0" w:tplc="5F74495C">
      <w:start w:val="16"/>
      <w:numFmt w:val="bullet"/>
      <w:lvlText w:val="-"/>
      <w:lvlJc w:val="left"/>
      <w:pPr>
        <w:ind w:left="720" w:hanging="360"/>
      </w:pPr>
      <w:rPr>
        <w:rFonts w:ascii="Helvetica" w:eastAsiaTheme="minorHAnsi" w:hAnsi="Helvetica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E52617"/>
    <w:multiLevelType w:val="hybridMultilevel"/>
    <w:tmpl w:val="BF666494"/>
    <w:lvl w:ilvl="0" w:tplc="2B944F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FE04DB"/>
    <w:multiLevelType w:val="hybridMultilevel"/>
    <w:tmpl w:val="3B4C2346"/>
    <w:lvl w:ilvl="0" w:tplc="A570680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632BDB"/>
    <w:multiLevelType w:val="hybridMultilevel"/>
    <w:tmpl w:val="6744190E"/>
    <w:lvl w:ilvl="0" w:tplc="2EE46FE0">
      <w:start w:val="16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0" w:hanging="360"/>
      </w:pPr>
    </w:lvl>
    <w:lvl w:ilvl="2" w:tplc="0410001B" w:tentative="1">
      <w:start w:val="1"/>
      <w:numFmt w:val="lowerRoman"/>
      <w:lvlText w:val="%3."/>
      <w:lvlJc w:val="right"/>
      <w:pPr>
        <w:ind w:left="1900" w:hanging="180"/>
      </w:pPr>
    </w:lvl>
    <w:lvl w:ilvl="3" w:tplc="0410000F" w:tentative="1">
      <w:start w:val="1"/>
      <w:numFmt w:val="decimal"/>
      <w:lvlText w:val="%4."/>
      <w:lvlJc w:val="left"/>
      <w:pPr>
        <w:ind w:left="2620" w:hanging="360"/>
      </w:pPr>
    </w:lvl>
    <w:lvl w:ilvl="4" w:tplc="04100019" w:tentative="1">
      <w:start w:val="1"/>
      <w:numFmt w:val="lowerLetter"/>
      <w:lvlText w:val="%5."/>
      <w:lvlJc w:val="left"/>
      <w:pPr>
        <w:ind w:left="3340" w:hanging="360"/>
      </w:pPr>
    </w:lvl>
    <w:lvl w:ilvl="5" w:tplc="0410001B" w:tentative="1">
      <w:start w:val="1"/>
      <w:numFmt w:val="lowerRoman"/>
      <w:lvlText w:val="%6."/>
      <w:lvlJc w:val="right"/>
      <w:pPr>
        <w:ind w:left="4060" w:hanging="180"/>
      </w:pPr>
    </w:lvl>
    <w:lvl w:ilvl="6" w:tplc="0410000F" w:tentative="1">
      <w:start w:val="1"/>
      <w:numFmt w:val="decimal"/>
      <w:lvlText w:val="%7."/>
      <w:lvlJc w:val="left"/>
      <w:pPr>
        <w:ind w:left="4780" w:hanging="360"/>
      </w:pPr>
    </w:lvl>
    <w:lvl w:ilvl="7" w:tplc="04100019" w:tentative="1">
      <w:start w:val="1"/>
      <w:numFmt w:val="lowerLetter"/>
      <w:lvlText w:val="%8."/>
      <w:lvlJc w:val="left"/>
      <w:pPr>
        <w:ind w:left="5500" w:hanging="360"/>
      </w:pPr>
    </w:lvl>
    <w:lvl w:ilvl="8" w:tplc="0410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4" w15:restartNumberingAfterBreak="0">
    <w:nsid w:val="4A8B6EE9"/>
    <w:multiLevelType w:val="hybridMultilevel"/>
    <w:tmpl w:val="25884754"/>
    <w:lvl w:ilvl="0" w:tplc="E1D8DFD8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EC23C9A"/>
    <w:multiLevelType w:val="hybridMultilevel"/>
    <w:tmpl w:val="8F563C6E"/>
    <w:lvl w:ilvl="0" w:tplc="A9BE7F7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5B558D"/>
    <w:multiLevelType w:val="hybridMultilevel"/>
    <w:tmpl w:val="6FEACFD6"/>
    <w:lvl w:ilvl="0" w:tplc="48C8B3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24724D"/>
    <w:multiLevelType w:val="hybridMultilevel"/>
    <w:tmpl w:val="C8723942"/>
    <w:lvl w:ilvl="0" w:tplc="81286D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8500AE"/>
    <w:multiLevelType w:val="hybridMultilevel"/>
    <w:tmpl w:val="1918F45E"/>
    <w:lvl w:ilvl="0" w:tplc="45B0CD1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284B94"/>
    <w:multiLevelType w:val="hybridMultilevel"/>
    <w:tmpl w:val="2F40F5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7E56D5"/>
    <w:multiLevelType w:val="hybridMultilevel"/>
    <w:tmpl w:val="0D9EBCD6"/>
    <w:lvl w:ilvl="0" w:tplc="8508F50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5879B6"/>
    <w:multiLevelType w:val="hybridMultilevel"/>
    <w:tmpl w:val="F18AF2A4"/>
    <w:lvl w:ilvl="0" w:tplc="8DA46F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BB152F"/>
    <w:multiLevelType w:val="hybridMultilevel"/>
    <w:tmpl w:val="A5702B7A"/>
    <w:lvl w:ilvl="0" w:tplc="F5C40D3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EF5A70"/>
    <w:multiLevelType w:val="multilevel"/>
    <w:tmpl w:val="A71A3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2B337BD"/>
    <w:multiLevelType w:val="hybridMultilevel"/>
    <w:tmpl w:val="C3D08162"/>
    <w:lvl w:ilvl="0" w:tplc="33B287E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3EB768A"/>
    <w:multiLevelType w:val="hybridMultilevel"/>
    <w:tmpl w:val="35E610BA"/>
    <w:lvl w:ilvl="0" w:tplc="5682416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1D0AA6"/>
    <w:multiLevelType w:val="hybridMultilevel"/>
    <w:tmpl w:val="002A9D5A"/>
    <w:lvl w:ilvl="0" w:tplc="3B4405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0E1B8A"/>
    <w:multiLevelType w:val="hybridMultilevel"/>
    <w:tmpl w:val="C2281DD0"/>
    <w:lvl w:ilvl="0" w:tplc="7614462E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20273E"/>
    <w:multiLevelType w:val="hybridMultilevel"/>
    <w:tmpl w:val="727A3F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C69386D"/>
    <w:multiLevelType w:val="hybridMultilevel"/>
    <w:tmpl w:val="3A52CB22"/>
    <w:lvl w:ilvl="0" w:tplc="C7B4F12E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22B3495"/>
    <w:multiLevelType w:val="hybridMultilevel"/>
    <w:tmpl w:val="B326321C"/>
    <w:lvl w:ilvl="0" w:tplc="0818BD4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9B4844"/>
    <w:multiLevelType w:val="hybridMultilevel"/>
    <w:tmpl w:val="831C419A"/>
    <w:lvl w:ilvl="0" w:tplc="A1129C38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37261E"/>
    <w:multiLevelType w:val="hybridMultilevel"/>
    <w:tmpl w:val="676E6F54"/>
    <w:lvl w:ilvl="0" w:tplc="C696E5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277FA4"/>
    <w:multiLevelType w:val="hybridMultilevel"/>
    <w:tmpl w:val="B894921E"/>
    <w:lvl w:ilvl="0" w:tplc="BEC8A6C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C85E47"/>
    <w:multiLevelType w:val="hybridMultilevel"/>
    <w:tmpl w:val="F02453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0F546C"/>
    <w:multiLevelType w:val="hybridMultilevel"/>
    <w:tmpl w:val="C3DC686C"/>
    <w:lvl w:ilvl="0" w:tplc="404AADBE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F25C1C"/>
    <w:multiLevelType w:val="hybridMultilevel"/>
    <w:tmpl w:val="4E185CC0"/>
    <w:lvl w:ilvl="0" w:tplc="530EA42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676702">
    <w:abstractNumId w:val="38"/>
  </w:num>
  <w:num w:numId="2" w16cid:durableId="79642605">
    <w:abstractNumId w:val="40"/>
  </w:num>
  <w:num w:numId="3" w16cid:durableId="1813978713">
    <w:abstractNumId w:val="43"/>
  </w:num>
  <w:num w:numId="4" w16cid:durableId="2085294859">
    <w:abstractNumId w:val="30"/>
  </w:num>
  <w:num w:numId="5" w16cid:durableId="1276600145">
    <w:abstractNumId w:val="11"/>
  </w:num>
  <w:num w:numId="6" w16cid:durableId="289827973">
    <w:abstractNumId w:val="5"/>
  </w:num>
  <w:num w:numId="7" w16cid:durableId="292179892">
    <w:abstractNumId w:val="37"/>
  </w:num>
  <w:num w:numId="8" w16cid:durableId="2100909446">
    <w:abstractNumId w:val="35"/>
  </w:num>
  <w:num w:numId="9" w16cid:durableId="1668050193">
    <w:abstractNumId w:val="29"/>
  </w:num>
  <w:num w:numId="10" w16cid:durableId="2076119174">
    <w:abstractNumId w:val="24"/>
  </w:num>
  <w:num w:numId="11" w16cid:durableId="1248728651">
    <w:abstractNumId w:val="18"/>
  </w:num>
  <w:num w:numId="12" w16cid:durableId="355814947">
    <w:abstractNumId w:val="1"/>
  </w:num>
  <w:num w:numId="13" w16cid:durableId="1778597423">
    <w:abstractNumId w:val="51"/>
  </w:num>
  <w:num w:numId="14" w16cid:durableId="149951614">
    <w:abstractNumId w:val="48"/>
  </w:num>
  <w:num w:numId="15" w16cid:durableId="1029720303">
    <w:abstractNumId w:val="46"/>
  </w:num>
  <w:num w:numId="16" w16cid:durableId="564726283">
    <w:abstractNumId w:val="9"/>
  </w:num>
  <w:num w:numId="17" w16cid:durableId="387806687">
    <w:abstractNumId w:val="3"/>
  </w:num>
  <w:num w:numId="18" w16cid:durableId="293021348">
    <w:abstractNumId w:val="32"/>
  </w:num>
  <w:num w:numId="19" w16cid:durableId="797141148">
    <w:abstractNumId w:val="16"/>
  </w:num>
  <w:num w:numId="20" w16cid:durableId="538054624">
    <w:abstractNumId w:val="25"/>
  </w:num>
  <w:num w:numId="21" w16cid:durableId="1093160486">
    <w:abstractNumId w:val="10"/>
  </w:num>
  <w:num w:numId="22" w16cid:durableId="515312966">
    <w:abstractNumId w:val="12"/>
  </w:num>
  <w:num w:numId="23" w16cid:durableId="1514301576">
    <w:abstractNumId w:val="4"/>
  </w:num>
  <w:num w:numId="24" w16cid:durableId="672074720">
    <w:abstractNumId w:val="13"/>
  </w:num>
  <w:num w:numId="25" w16cid:durableId="784810596">
    <w:abstractNumId w:val="42"/>
  </w:num>
  <w:num w:numId="26" w16cid:durableId="1115100491">
    <w:abstractNumId w:val="23"/>
  </w:num>
  <w:num w:numId="27" w16cid:durableId="1996713166">
    <w:abstractNumId w:val="20"/>
  </w:num>
  <w:num w:numId="28" w16cid:durableId="873468827">
    <w:abstractNumId w:val="44"/>
  </w:num>
  <w:num w:numId="29" w16cid:durableId="1628777467">
    <w:abstractNumId w:val="49"/>
  </w:num>
  <w:num w:numId="30" w16cid:durableId="586040332">
    <w:abstractNumId w:val="14"/>
  </w:num>
  <w:num w:numId="31" w16cid:durableId="680619230">
    <w:abstractNumId w:val="2"/>
  </w:num>
  <w:num w:numId="32" w16cid:durableId="1856536014">
    <w:abstractNumId w:val="19"/>
  </w:num>
  <w:num w:numId="33" w16cid:durableId="1180004594">
    <w:abstractNumId w:val="33"/>
  </w:num>
  <w:num w:numId="34" w16cid:durableId="63378834">
    <w:abstractNumId w:val="36"/>
  </w:num>
  <w:num w:numId="35" w16cid:durableId="2056538266">
    <w:abstractNumId w:val="0"/>
  </w:num>
  <w:num w:numId="36" w16cid:durableId="1464998524">
    <w:abstractNumId w:val="39"/>
  </w:num>
  <w:num w:numId="37" w16cid:durableId="827133106">
    <w:abstractNumId w:val="54"/>
  </w:num>
  <w:num w:numId="38" w16cid:durableId="529950432">
    <w:abstractNumId w:val="15"/>
  </w:num>
  <w:num w:numId="39" w16cid:durableId="1036808006">
    <w:abstractNumId w:val="53"/>
  </w:num>
  <w:num w:numId="40" w16cid:durableId="1611158635">
    <w:abstractNumId w:val="45"/>
  </w:num>
  <w:num w:numId="41" w16cid:durableId="1715500650">
    <w:abstractNumId w:val="34"/>
  </w:num>
  <w:num w:numId="42" w16cid:durableId="24139853">
    <w:abstractNumId w:val="27"/>
  </w:num>
  <w:num w:numId="43" w16cid:durableId="1794135999">
    <w:abstractNumId w:val="21"/>
  </w:num>
  <w:num w:numId="44" w16cid:durableId="690494997">
    <w:abstractNumId w:val="55"/>
  </w:num>
  <w:num w:numId="45" w16cid:durableId="291446603">
    <w:abstractNumId w:val="26"/>
  </w:num>
  <w:num w:numId="46" w16cid:durableId="369184857">
    <w:abstractNumId w:val="6"/>
  </w:num>
  <w:num w:numId="47" w16cid:durableId="150411971">
    <w:abstractNumId w:val="28"/>
  </w:num>
  <w:num w:numId="48" w16cid:durableId="830371014">
    <w:abstractNumId w:val="31"/>
  </w:num>
  <w:num w:numId="49" w16cid:durableId="2089570498">
    <w:abstractNumId w:val="52"/>
  </w:num>
  <w:num w:numId="50" w16cid:durableId="764035971">
    <w:abstractNumId w:val="41"/>
  </w:num>
  <w:num w:numId="51" w16cid:durableId="1280994712">
    <w:abstractNumId w:val="17"/>
  </w:num>
  <w:num w:numId="52" w16cid:durableId="440298968">
    <w:abstractNumId w:val="8"/>
  </w:num>
  <w:num w:numId="53" w16cid:durableId="1750729287">
    <w:abstractNumId w:val="7"/>
  </w:num>
  <w:num w:numId="54" w16cid:durableId="276986989">
    <w:abstractNumId w:val="47"/>
  </w:num>
  <w:num w:numId="55" w16cid:durableId="874853565">
    <w:abstractNumId w:val="50"/>
  </w:num>
  <w:num w:numId="56" w16cid:durableId="16659239">
    <w:abstractNumId w:val="22"/>
  </w:num>
  <w:num w:numId="57" w16cid:durableId="936985598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C27"/>
    <w:rsid w:val="00022317"/>
    <w:rsid w:val="0003213D"/>
    <w:rsid w:val="00060B8D"/>
    <w:rsid w:val="000B4555"/>
    <w:rsid w:val="000C0D5C"/>
    <w:rsid w:val="000D1DC7"/>
    <w:rsid w:val="0010604B"/>
    <w:rsid w:val="00154460"/>
    <w:rsid w:val="0018550F"/>
    <w:rsid w:val="00192F6A"/>
    <w:rsid w:val="00195BD4"/>
    <w:rsid w:val="001D43E3"/>
    <w:rsid w:val="001D6D62"/>
    <w:rsid w:val="00271300"/>
    <w:rsid w:val="00273320"/>
    <w:rsid w:val="00282CFD"/>
    <w:rsid w:val="002A415E"/>
    <w:rsid w:val="002C128C"/>
    <w:rsid w:val="002C4888"/>
    <w:rsid w:val="002D465E"/>
    <w:rsid w:val="00347781"/>
    <w:rsid w:val="00373A95"/>
    <w:rsid w:val="0037445A"/>
    <w:rsid w:val="003801A2"/>
    <w:rsid w:val="003943EF"/>
    <w:rsid w:val="003B69A1"/>
    <w:rsid w:val="003C3AEF"/>
    <w:rsid w:val="003C73D1"/>
    <w:rsid w:val="004115EB"/>
    <w:rsid w:val="004545E4"/>
    <w:rsid w:val="004638B4"/>
    <w:rsid w:val="004674B8"/>
    <w:rsid w:val="00480812"/>
    <w:rsid w:val="004C7181"/>
    <w:rsid w:val="0051706E"/>
    <w:rsid w:val="00525B89"/>
    <w:rsid w:val="00531AE7"/>
    <w:rsid w:val="00543881"/>
    <w:rsid w:val="005578D6"/>
    <w:rsid w:val="005605A5"/>
    <w:rsid w:val="005907A2"/>
    <w:rsid w:val="005E2710"/>
    <w:rsid w:val="005E4F91"/>
    <w:rsid w:val="005E5C27"/>
    <w:rsid w:val="005F780B"/>
    <w:rsid w:val="0060661D"/>
    <w:rsid w:val="00650E65"/>
    <w:rsid w:val="006621B2"/>
    <w:rsid w:val="00683C2A"/>
    <w:rsid w:val="006D6CC6"/>
    <w:rsid w:val="00744FDC"/>
    <w:rsid w:val="00770CEA"/>
    <w:rsid w:val="00786E8A"/>
    <w:rsid w:val="0079426A"/>
    <w:rsid w:val="007C4FFA"/>
    <w:rsid w:val="00816230"/>
    <w:rsid w:val="0083356A"/>
    <w:rsid w:val="00883350"/>
    <w:rsid w:val="008A086C"/>
    <w:rsid w:val="008C7CBB"/>
    <w:rsid w:val="009337B9"/>
    <w:rsid w:val="00933D4A"/>
    <w:rsid w:val="00935646"/>
    <w:rsid w:val="00962C11"/>
    <w:rsid w:val="0096454B"/>
    <w:rsid w:val="00965A91"/>
    <w:rsid w:val="009735A3"/>
    <w:rsid w:val="009A2BAA"/>
    <w:rsid w:val="009B36B5"/>
    <w:rsid w:val="009C6AB3"/>
    <w:rsid w:val="009E1A07"/>
    <w:rsid w:val="00A4102C"/>
    <w:rsid w:val="00AA46D5"/>
    <w:rsid w:val="00AF4437"/>
    <w:rsid w:val="00AF5756"/>
    <w:rsid w:val="00B067FE"/>
    <w:rsid w:val="00B06DCB"/>
    <w:rsid w:val="00B1272B"/>
    <w:rsid w:val="00BD082F"/>
    <w:rsid w:val="00BF021A"/>
    <w:rsid w:val="00C20772"/>
    <w:rsid w:val="00C27205"/>
    <w:rsid w:val="00C3356A"/>
    <w:rsid w:val="00C34CE2"/>
    <w:rsid w:val="00C77033"/>
    <w:rsid w:val="00C77D1F"/>
    <w:rsid w:val="00CA4660"/>
    <w:rsid w:val="00CA6130"/>
    <w:rsid w:val="00CA6BC4"/>
    <w:rsid w:val="00CC5792"/>
    <w:rsid w:val="00D02F86"/>
    <w:rsid w:val="00D048C4"/>
    <w:rsid w:val="00D04B0B"/>
    <w:rsid w:val="00D81773"/>
    <w:rsid w:val="00DA1E13"/>
    <w:rsid w:val="00DB7D65"/>
    <w:rsid w:val="00E27457"/>
    <w:rsid w:val="00E55110"/>
    <w:rsid w:val="00E602E2"/>
    <w:rsid w:val="00E72FE0"/>
    <w:rsid w:val="00E92D7C"/>
    <w:rsid w:val="00EB362B"/>
    <w:rsid w:val="00F17D3A"/>
    <w:rsid w:val="00FA4BAD"/>
    <w:rsid w:val="00FB090F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96D6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0D5C"/>
    <w:rPr>
      <w:rFonts w:ascii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E5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45E4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Paragrafoelenco">
    <w:name w:val="List Paragraph"/>
    <w:basedOn w:val="Normale"/>
    <w:uiPriority w:val="34"/>
    <w:qFormat/>
    <w:rsid w:val="008C7CBB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F17D3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8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45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6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6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4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0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9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88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14</Pages>
  <Words>3505</Words>
  <Characters>19980</Characters>
  <Application>Microsoft Office Word</Application>
  <DocSecurity>0</DocSecurity>
  <Lines>166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mrcmcn85l71i639w</dc:creator>
  <cp:keywords/>
  <dc:description/>
  <cp:lastModifiedBy>Raffaella Carnovale</cp:lastModifiedBy>
  <cp:revision>9</cp:revision>
  <dcterms:created xsi:type="dcterms:W3CDTF">2022-11-05T09:49:00Z</dcterms:created>
  <dcterms:modified xsi:type="dcterms:W3CDTF">2023-10-28T07:26:00Z</dcterms:modified>
</cp:coreProperties>
</file>